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2139" w14:textId="77777777" w:rsidR="001D1CE1" w:rsidRDefault="009405A9">
      <w:pPr>
        <w:pStyle w:val="Title"/>
        <w:jc w:val="center"/>
      </w:pPr>
      <w:r>
        <w:rPr>
          <w:b/>
        </w:rPr>
        <w:t>Village of Schuylerville</w:t>
      </w:r>
      <w:r>
        <w:rPr>
          <w:b/>
        </w:rPr>
        <w:br/>
        <w:t>Workshop Meeting Minutes</w:t>
      </w:r>
    </w:p>
    <w:p w14:paraId="55FD4260" w14:textId="664C042D" w:rsidR="001D1CE1" w:rsidRPr="00E3428E" w:rsidRDefault="00E3428E">
      <w:pPr>
        <w:jc w:val="center"/>
        <w:rPr>
          <w:iCs/>
        </w:rPr>
      </w:pPr>
      <w:r w:rsidRPr="00E3428E">
        <w:rPr>
          <w:iCs/>
        </w:rPr>
        <w:t>May 4, 2026</w:t>
      </w:r>
    </w:p>
    <w:p w14:paraId="6FE83F55" w14:textId="777B50DD" w:rsidR="001D1CE1" w:rsidRDefault="00C434E3">
      <w:r>
        <w:t>Present</w:t>
      </w:r>
    </w:p>
    <w:p w14:paraId="6C7FBBAE" w14:textId="77777777" w:rsidR="00C434E3" w:rsidRDefault="00C434E3" w:rsidP="00C434E3">
      <w:pPr>
        <w:spacing w:after="0"/>
        <w:rPr>
          <w:sz w:val="20"/>
        </w:rPr>
      </w:pPr>
      <w:r>
        <w:rPr>
          <w:sz w:val="20"/>
        </w:rPr>
        <w:t>Deputy Mayor Dan Baker</w:t>
      </w:r>
    </w:p>
    <w:p w14:paraId="3DE1A454" w14:textId="77777777" w:rsidR="00C434E3" w:rsidRDefault="00C434E3" w:rsidP="00C434E3">
      <w:pPr>
        <w:spacing w:after="0"/>
        <w:rPr>
          <w:sz w:val="20"/>
        </w:rPr>
      </w:pPr>
      <w:r>
        <w:rPr>
          <w:sz w:val="20"/>
        </w:rPr>
        <w:t xml:space="preserve"> Trustee LeBaron; Trustee Colvin</w:t>
      </w:r>
    </w:p>
    <w:p w14:paraId="7DC21386" w14:textId="77777777" w:rsidR="00C434E3" w:rsidRDefault="00C434E3" w:rsidP="00C434E3">
      <w:pPr>
        <w:spacing w:after="0"/>
        <w:rPr>
          <w:sz w:val="20"/>
        </w:rPr>
      </w:pPr>
      <w:r>
        <w:rPr>
          <w:sz w:val="20"/>
        </w:rPr>
        <w:t xml:space="preserve"> Trustee Campbell</w:t>
      </w:r>
    </w:p>
    <w:p w14:paraId="2CBD8B2A" w14:textId="77777777" w:rsidR="00C434E3" w:rsidRDefault="00C434E3" w:rsidP="00C434E3">
      <w:pPr>
        <w:spacing w:after="0"/>
        <w:rPr>
          <w:sz w:val="20"/>
        </w:rPr>
      </w:pPr>
      <w:r>
        <w:rPr>
          <w:sz w:val="20"/>
        </w:rPr>
        <w:t xml:space="preserve"> Treasurer Heyman</w:t>
      </w:r>
    </w:p>
    <w:p w14:paraId="52E3B475" w14:textId="77777777" w:rsidR="00C434E3" w:rsidRDefault="00C434E3" w:rsidP="00C434E3">
      <w:pPr>
        <w:spacing w:after="0"/>
        <w:rPr>
          <w:sz w:val="20"/>
        </w:rPr>
      </w:pPr>
      <w:r>
        <w:rPr>
          <w:sz w:val="20"/>
        </w:rPr>
        <w:t xml:space="preserve"> DPW Supervisor Decker</w:t>
      </w:r>
    </w:p>
    <w:p w14:paraId="5A64C38B" w14:textId="49D4F934" w:rsidR="00C434E3" w:rsidRDefault="00C434E3" w:rsidP="00C434E3">
      <w:pPr>
        <w:spacing w:after="0"/>
      </w:pPr>
      <w:r>
        <w:rPr>
          <w:sz w:val="20"/>
        </w:rPr>
        <w:t>John Mc Bride, Code Enforcement Officer</w:t>
      </w:r>
    </w:p>
    <w:p w14:paraId="14C60593" w14:textId="77777777" w:rsidR="001D1CE1" w:rsidRDefault="009405A9">
      <w:pPr>
        <w:pStyle w:val="Heading1"/>
      </w:pPr>
      <w:r>
        <w:t>1. Call to Order and Pledge of Allegiance</w:t>
      </w:r>
    </w:p>
    <w:p w14:paraId="7A941963" w14:textId="77777777" w:rsidR="001D1CE1" w:rsidRDefault="009405A9">
      <w:pPr>
        <w:pStyle w:val="Heading1"/>
      </w:pPr>
      <w:r>
        <w:t>2. Department of Public Works Report</w:t>
      </w:r>
    </w:p>
    <w:p w14:paraId="1E9EDA9C" w14:textId="77777777" w:rsidR="001D1CE1" w:rsidRDefault="009405A9">
      <w:pPr>
        <w:pStyle w:val="Heading2"/>
      </w:pPr>
      <w:r>
        <w:t>Green Street Repairs</w:t>
      </w:r>
    </w:p>
    <w:p w14:paraId="4D8B468A" w14:textId="5FD6BBEC" w:rsidR="001D1CE1" w:rsidRDefault="009405A9" w:rsidP="00C434E3">
      <w:pPr>
        <w:pStyle w:val="ListBullet"/>
        <w:numPr>
          <w:ilvl w:val="0"/>
          <w:numId w:val="0"/>
        </w:numPr>
        <w:ind w:left="360"/>
      </w:pPr>
      <w:r>
        <w:t>DPW Supervisor Decker reported that Green Street repairs were ongoing. The work had been delayed by a Dig Request delay and would continue after his vacation.</w:t>
      </w:r>
      <w:r w:rsidR="00C434E3">
        <w:t xml:space="preserve"> </w:t>
      </w:r>
      <w:r>
        <w:t>The planned repair approach is to get below the clay, install fabric, place new crusher run, and repave the affected areas as a holding repair.</w:t>
      </w:r>
    </w:p>
    <w:p w14:paraId="731E0268" w14:textId="77777777" w:rsidR="001D1CE1" w:rsidRDefault="009405A9">
      <w:pPr>
        <w:pStyle w:val="Heading2"/>
      </w:pPr>
      <w:r>
        <w:t>DPW Vehicles and Equipment</w:t>
      </w:r>
    </w:p>
    <w:p w14:paraId="614F4DA9" w14:textId="77777777" w:rsidR="001D1CE1" w:rsidRDefault="009405A9">
      <w:pPr>
        <w:pStyle w:val="ListBullet"/>
      </w:pPr>
      <w:r>
        <w:t>The new International truck is in and located at the sewer plant. It is awaiting signing, registration, and training before being placed into service.</w:t>
      </w:r>
    </w:p>
    <w:p w14:paraId="09A49320" w14:textId="44159C0A" w:rsidR="001D1CE1" w:rsidRDefault="009405A9" w:rsidP="00C434E3">
      <w:pPr>
        <w:pStyle w:val="ListBullet"/>
      </w:pPr>
      <w:r>
        <w:t>The new F-350 pickup has been ordered. The Board previously approved up to $75,000; discussion indicated the purchase price was under that amount but above the $70,000 budgeted line.</w:t>
      </w:r>
      <w:r w:rsidR="00C434E3">
        <w:t xml:space="preserve"> </w:t>
      </w:r>
      <w:r>
        <w:t>A purchase order for the new F-350 may need to wait until June 1, with a letter of intent used in the interim. Treasurer Heyman noted that a budget transfer may be needed to cover the amount above the budgeted line.</w:t>
      </w:r>
    </w:p>
    <w:p w14:paraId="09ACF53D" w14:textId="77777777" w:rsidR="001D1CE1" w:rsidRDefault="009405A9">
      <w:pPr>
        <w:pStyle w:val="ListBullet"/>
      </w:pPr>
      <w:r>
        <w:t>The current F-350 has an electrical/window issue. The consensus was to obtain a dealership diagnostic, estimated at approximately $160, and then determine whether the repair should be completed by the dealer or in-house.</w:t>
      </w:r>
    </w:p>
    <w:p w14:paraId="4B48EAFE" w14:textId="77777777" w:rsidR="001D1CE1" w:rsidRDefault="009405A9">
      <w:pPr>
        <w:pStyle w:val="Heading2"/>
      </w:pPr>
      <w:proofErr w:type="gramStart"/>
      <w:r>
        <w:t>Disposition of Old Equipment</w:t>
      </w:r>
      <w:proofErr w:type="gramEnd"/>
    </w:p>
    <w:p w14:paraId="6BC4DE2C" w14:textId="5DF9CD5F" w:rsidR="001D1CE1" w:rsidRDefault="009405A9" w:rsidP="00C434E3">
      <w:pPr>
        <w:pStyle w:val="ListBullet"/>
        <w:numPr>
          <w:ilvl w:val="0"/>
          <w:numId w:val="0"/>
        </w:numPr>
        <w:ind w:left="360"/>
      </w:pPr>
      <w:r>
        <w:t>The Board discussed planning for old equipment, including the fire truck, the old International, the Dodge 5500, and the Colorado.</w:t>
      </w:r>
      <w:r w:rsidR="00C434E3">
        <w:t xml:space="preserve"> </w:t>
      </w:r>
      <w:r>
        <w:t xml:space="preserve">Potential disposal methods discussed included GovDeals, Auctions International, sealed bid advertisement, and scrap value for </w:t>
      </w:r>
      <w:proofErr w:type="gramStart"/>
      <w:r>
        <w:t>the Colorado</w:t>
      </w:r>
      <w:proofErr w:type="gramEnd"/>
      <w:r>
        <w:t xml:space="preserve"> if appropriate.</w:t>
      </w:r>
      <w:r w:rsidR="00C434E3">
        <w:t xml:space="preserve"> </w:t>
      </w:r>
      <w:r>
        <w:t>DPW Supervisor Decker expressed concern that demand for plow trucks is lower going into summer and that the Village may not receive the value he believes the Dodge/International equipment could bring if sold later in the year.</w:t>
      </w:r>
      <w:r w:rsidR="00C434E3">
        <w:t xml:space="preserve"> </w:t>
      </w:r>
      <w:r>
        <w:t>No final decision was made. The discussion direction was to begin planning and consider advertising/sealed bids while avoiding having multiple pieces of unused equipment stored through winter.</w:t>
      </w:r>
    </w:p>
    <w:p w14:paraId="7A8C3FFB" w14:textId="77777777" w:rsidR="001D1CE1" w:rsidRDefault="009405A9">
      <w:pPr>
        <w:pStyle w:val="Heading2"/>
      </w:pPr>
      <w:r>
        <w:lastRenderedPageBreak/>
        <w:t>May Staffing and Garbage Collection</w:t>
      </w:r>
    </w:p>
    <w:p w14:paraId="44479DE2" w14:textId="55510A26" w:rsidR="001D1CE1" w:rsidRDefault="009405A9" w:rsidP="00C434E3">
      <w:pPr>
        <w:pStyle w:val="ListBullet"/>
      </w:pPr>
      <w:r>
        <w:t>DPW Supervisor Decker reported that May would be a difficult staffing month, with the crew reduced to approximately three or four employees at times due to vacation and a medical procedure.</w:t>
      </w:r>
      <w:r w:rsidR="00C434E3">
        <w:t xml:space="preserve"> </w:t>
      </w:r>
      <w:r>
        <w:t xml:space="preserve">The Board discussed using Travis </w:t>
      </w:r>
      <w:proofErr w:type="spellStart"/>
      <w:r w:rsidR="00C434E3">
        <w:t>Holcolm</w:t>
      </w:r>
      <w:proofErr w:type="spellEnd"/>
      <w:r w:rsidR="00C434E3">
        <w:t xml:space="preserve"> </w:t>
      </w:r>
      <w:r>
        <w:t xml:space="preserve">for garbage collection support. Treasurer Heyman noted there was not </w:t>
      </w:r>
      <w:proofErr w:type="gramStart"/>
      <w:r>
        <w:t>a specific</w:t>
      </w:r>
      <w:proofErr w:type="gramEnd"/>
      <w:r>
        <w:t xml:space="preserve"> line for Travis, but she could review the budget and did not believe the limited use would break the budget.</w:t>
      </w:r>
    </w:p>
    <w:p w14:paraId="0A80C13E" w14:textId="77777777" w:rsidR="001D1CE1" w:rsidRDefault="009405A9">
      <w:pPr>
        <w:pStyle w:val="ListBullet"/>
      </w:pPr>
      <w:r>
        <w:t>Mutual aid with neighboring municipalities was discussed. Victory had declined use of the garbage truck for junk week, while Greenwich was expected to use it after Tuesday pickup. A trailer remained an option if needed.</w:t>
      </w:r>
    </w:p>
    <w:p w14:paraId="08822EB6" w14:textId="77777777" w:rsidR="001D1CE1" w:rsidRDefault="009405A9">
      <w:pPr>
        <w:pStyle w:val="Heading2"/>
      </w:pPr>
      <w:r>
        <w:t>Water Main Project Dig Requests and Utility Locates</w:t>
      </w:r>
    </w:p>
    <w:p w14:paraId="4A3627ED" w14:textId="682E1808" w:rsidR="001D1CE1" w:rsidRDefault="009405A9" w:rsidP="00C434E3">
      <w:pPr>
        <w:pStyle w:val="ListBullet"/>
        <w:numPr>
          <w:ilvl w:val="0"/>
          <w:numId w:val="0"/>
        </w:numPr>
        <w:ind w:left="360"/>
      </w:pPr>
      <w:r>
        <w:t>DPW Supervisor Decker reported that dig requests for the new water project had been time-consuming because of underground interference and uncertainty in existing utility locations.</w:t>
      </w:r>
      <w:r w:rsidR="00C434E3">
        <w:t xml:space="preserve"> </w:t>
      </w:r>
      <w:r>
        <w:t>Most locations had been completed except Ferry Street. The work is related to project surveying and preparation for bid, not the construction contract itself.</w:t>
      </w:r>
      <w:r w:rsidR="00C434E3">
        <w:t xml:space="preserve"> </w:t>
      </w:r>
      <w:r>
        <w:t>Deputy Mayor Baker noted that C.T. Male has maps, but the Village knows the maps do not always match field conditions. Rural Water was mentioned as a possible resource.</w:t>
      </w:r>
    </w:p>
    <w:p w14:paraId="1AA69BBF" w14:textId="77777777" w:rsidR="001D1CE1" w:rsidRDefault="009405A9">
      <w:pPr>
        <w:pStyle w:val="Heading2"/>
      </w:pPr>
      <w:r>
        <w:t>Broad Street Sidewalk Removal and Mr. Conover Sidewalk/Water Work</w:t>
      </w:r>
    </w:p>
    <w:p w14:paraId="4CFEE4F2" w14:textId="399F180D" w:rsidR="001C224E" w:rsidRDefault="009405A9" w:rsidP="00C434E3">
      <w:pPr>
        <w:pStyle w:val="ListBullet"/>
        <w:numPr>
          <w:ilvl w:val="0"/>
          <w:numId w:val="0"/>
        </w:numPr>
        <w:ind w:left="360"/>
      </w:pPr>
      <w:r>
        <w:t>Sidewalk removal for 165</w:t>
      </w:r>
      <w:r w:rsidR="001C224E">
        <w:t xml:space="preserve"> </w:t>
      </w:r>
      <w:r>
        <w:t>Broad Street was expected to take place Thursday, unless delayed by contractor scheduling.</w:t>
      </w:r>
      <w:r w:rsidR="00C434E3">
        <w:t xml:space="preserve"> </w:t>
      </w:r>
    </w:p>
    <w:p w14:paraId="71B1C346" w14:textId="4AEBA3FC" w:rsidR="001D1CE1" w:rsidRDefault="009405A9" w:rsidP="00C434E3">
      <w:pPr>
        <w:pStyle w:val="ListBullet"/>
        <w:numPr>
          <w:ilvl w:val="0"/>
          <w:numId w:val="0"/>
        </w:numPr>
        <w:ind w:left="360"/>
      </w:pPr>
      <w:r>
        <w:t>Mr. Conover’s sidewalk work was discussed. He had obtained three quotes and was also planning water line work.</w:t>
      </w:r>
      <w:r w:rsidR="00C434E3">
        <w:t xml:space="preserve"> </w:t>
      </w:r>
      <w:r>
        <w:t>The Board discussed the need to coordinate with the Water Board/Water Department so curb stop, shutoff, and possible galvanized-service-line issues can be addressed before the contractor begins work.</w:t>
      </w:r>
      <w:r w:rsidR="00C434E3">
        <w:t xml:space="preserve"> </w:t>
      </w:r>
      <w:r>
        <w:t>The Village sidewalk reimbursement amount discussed was $1,500. The quotes referenced were approximately $5,727, $4,500, and $9,300, with the third quote appearing to include additional work beyond sidewalk replacement.</w:t>
      </w:r>
    </w:p>
    <w:p w14:paraId="7DA69C2A" w14:textId="77777777" w:rsidR="001D1CE1" w:rsidRDefault="009405A9">
      <w:pPr>
        <w:pStyle w:val="Heading2"/>
      </w:pPr>
      <w:r>
        <w:t>Church Street Water Valve</w:t>
      </w:r>
    </w:p>
    <w:p w14:paraId="04F42106" w14:textId="18570E8F" w:rsidR="001D1CE1" w:rsidRDefault="009405A9" w:rsidP="00C434E3">
      <w:pPr>
        <w:pStyle w:val="ListBullet"/>
        <w:numPr>
          <w:ilvl w:val="0"/>
          <w:numId w:val="0"/>
        </w:numPr>
        <w:ind w:left="360"/>
      </w:pPr>
      <w:r>
        <w:t>The Church Street water valve repair/replacement was discussed. Ryan was reported to be working on it, and DPW Supervisor Decker believed the needed parts were likely in stock at the pump house.</w:t>
      </w:r>
      <w:r w:rsidR="00C434E3">
        <w:t xml:space="preserve"> </w:t>
      </w:r>
      <w:r>
        <w:t>The key operational issue is stopping the water because the valve cannot be replaced under pressure. Existing valves on Broad, Church, and Ferry were discussed, with Saratoga Street valves identified as important to whether the water can be stopped successfully.</w:t>
      </w:r>
      <w:r w:rsidR="00C434E3">
        <w:t xml:space="preserve"> </w:t>
      </w:r>
      <w:r>
        <w:t>Deputy Mayor Baker stated he would coordinate with Ryan and the Water Board regarding timing and process.</w:t>
      </w:r>
    </w:p>
    <w:p w14:paraId="24A38A98" w14:textId="77777777" w:rsidR="001D1CE1" w:rsidRDefault="009405A9">
      <w:pPr>
        <w:pStyle w:val="Heading2"/>
      </w:pPr>
      <w:r>
        <w:t>Summer Help</w:t>
      </w:r>
    </w:p>
    <w:p w14:paraId="548BFC3C" w14:textId="2ACC52CF" w:rsidR="001D1CE1" w:rsidRDefault="009405A9" w:rsidP="00C434E3">
      <w:pPr>
        <w:pStyle w:val="ListBullet"/>
        <w:numPr>
          <w:ilvl w:val="0"/>
          <w:numId w:val="0"/>
        </w:numPr>
        <w:ind w:left="360"/>
      </w:pPr>
      <w:r>
        <w:t xml:space="preserve">The need for summer help was discussed, including a possible second summer-help position to support the sewer plant </w:t>
      </w:r>
      <w:r w:rsidR="001C224E">
        <w:t xml:space="preserve">while they are down an </w:t>
      </w:r>
      <w:r>
        <w:t>employee</w:t>
      </w:r>
      <w:r w:rsidR="001C224E">
        <w:t>,</w:t>
      </w:r>
      <w:r w:rsidR="00C434E3">
        <w:t xml:space="preserve"> </w:t>
      </w:r>
      <w:r>
        <w:t>Deputy Mayor Baker stated he would review salary and labor calculations before confirming available funding.</w:t>
      </w:r>
      <w:r w:rsidR="00C434E3">
        <w:t xml:space="preserve"> </w:t>
      </w:r>
      <w:r>
        <w:t>The Board discussed receiving applications and possible candidates, while recognizing the work is labor-intensive.</w:t>
      </w:r>
    </w:p>
    <w:p w14:paraId="19587373" w14:textId="77777777" w:rsidR="001D1CE1" w:rsidRDefault="009405A9">
      <w:pPr>
        <w:pStyle w:val="Heading2"/>
      </w:pPr>
      <w:r>
        <w:t>Executive Session / Employee Issue</w:t>
      </w:r>
    </w:p>
    <w:p w14:paraId="5DFDA091" w14:textId="4DD12979" w:rsidR="001D1CE1" w:rsidRDefault="009405A9" w:rsidP="00C434E3">
      <w:pPr>
        <w:pStyle w:val="ListBullet"/>
        <w:numPr>
          <w:ilvl w:val="0"/>
          <w:numId w:val="0"/>
        </w:numPr>
        <w:ind w:left="360"/>
      </w:pPr>
      <w:r>
        <w:t>DPW Supervisor Decker raised an employee issue that could not be discussed publicly because members of the public were present.</w:t>
      </w:r>
      <w:r w:rsidR="00C434E3">
        <w:t xml:space="preserve"> </w:t>
      </w:r>
      <w:r>
        <w:t>After returning, the workshop resumed in regular session.</w:t>
      </w:r>
    </w:p>
    <w:p w14:paraId="6605BEA1" w14:textId="77777777" w:rsidR="001D1CE1" w:rsidRDefault="009405A9">
      <w:pPr>
        <w:pStyle w:val="Heading2"/>
      </w:pPr>
      <w:r>
        <w:lastRenderedPageBreak/>
        <w:t>Street Sweeper</w:t>
      </w:r>
    </w:p>
    <w:p w14:paraId="67EF5D47" w14:textId="06C1DB52" w:rsidR="001D1CE1" w:rsidRDefault="009405A9" w:rsidP="00C434E3">
      <w:pPr>
        <w:pStyle w:val="ListBullet"/>
        <w:numPr>
          <w:ilvl w:val="0"/>
          <w:numId w:val="0"/>
        </w:numPr>
        <w:ind w:left="360"/>
      </w:pPr>
      <w:r>
        <w:t xml:space="preserve">DPW Supervisor Decker reported that the street sweeper was out of </w:t>
      </w:r>
      <w:r w:rsidR="001C224E">
        <w:t>service,</w:t>
      </w:r>
      <w:r>
        <w:t xml:space="preserve"> and that known parts alone were estimated at approximately $14,000, with additional costs possible once further repairs were investigated.</w:t>
      </w:r>
      <w:r w:rsidR="00C434E3">
        <w:t xml:space="preserve"> </w:t>
      </w:r>
      <w:r>
        <w:t>Options discussed included repair, replacement, electric versus mechanical sweeper models, grant opportunities, renting, contracting with a private sweeping company, or pursuing shared service arrangements with nearby municipalities such as Greenwich, Stillwater, and others.</w:t>
      </w:r>
      <w:r w:rsidR="00C434E3">
        <w:t xml:space="preserve"> </w:t>
      </w:r>
      <w:r>
        <w:t>Approximate costs discussed were about $250,000 or more for a mechanical sweeper and about $400,000 for an electric sweeper.</w:t>
      </w:r>
      <w:r w:rsidR="00C434E3">
        <w:t xml:space="preserve"> </w:t>
      </w:r>
      <w:r>
        <w:t xml:space="preserve">DPW Supervisor Decker stated he would gather pricing/information, including from </w:t>
      </w:r>
      <w:r w:rsidR="001C224E">
        <w:t xml:space="preserve">the independent contractor </w:t>
      </w:r>
      <w:r>
        <w:t>and other possible vendors, for a future workshop.</w:t>
      </w:r>
    </w:p>
    <w:p w14:paraId="64DA4BBA" w14:textId="77777777" w:rsidR="001D1CE1" w:rsidRDefault="009405A9">
      <w:pPr>
        <w:pStyle w:val="Heading2"/>
      </w:pPr>
      <w:r>
        <w:t>Paving</w:t>
      </w:r>
    </w:p>
    <w:p w14:paraId="6694169E" w14:textId="5468719F" w:rsidR="001D1CE1" w:rsidRDefault="009405A9" w:rsidP="00C434E3">
      <w:pPr>
        <w:pStyle w:val="ListBullet"/>
        <w:numPr>
          <w:ilvl w:val="0"/>
          <w:numId w:val="0"/>
        </w:numPr>
        <w:ind w:left="360"/>
      </w:pPr>
      <w:r>
        <w:t>DPW Supervisor Decker reported that blacktop pricing had increased from April to May, from approximately $6,352 to $6,691.</w:t>
      </w:r>
      <w:r w:rsidR="00C434E3">
        <w:t xml:space="preserve"> </w:t>
      </w:r>
      <w:r>
        <w:t>The Church Street, Crow Street, and alley repair paving estimate was approximately $67,633, involving about 34 loads and requiring approximately eight borrowed trucks over two days.</w:t>
      </w:r>
      <w:r w:rsidR="00C434E3">
        <w:t xml:space="preserve"> </w:t>
      </w:r>
      <w:r>
        <w:t>Pearl Street from Spring Street to Burgoyne Street was estimated at $86,910.85, involving about 52 loads and approximately 13 trucks.</w:t>
      </w:r>
      <w:r w:rsidR="00C434E3">
        <w:t xml:space="preserve"> </w:t>
      </w:r>
      <w:r>
        <w:t>DPW Supervisor Decker advised that the projects could not be completed at the same time due to truck and staffing demands. A possible approach would be one paving project in June/July and another in late August/September.</w:t>
      </w:r>
      <w:r w:rsidR="00C434E3">
        <w:t xml:space="preserve"> </w:t>
      </w:r>
      <w:r>
        <w:t>Washington Street was discussed as being in worse condition than Pearl Street but already planned for 2027/2028. No final decision was made; the matter was to be discussed again at the upcoming meeting.</w:t>
      </w:r>
    </w:p>
    <w:p w14:paraId="5A349891" w14:textId="77777777" w:rsidR="001D1CE1" w:rsidRDefault="009405A9">
      <w:pPr>
        <w:pStyle w:val="Heading2"/>
      </w:pPr>
      <w:r>
        <w:t>DPW Point of Contact During Supervisor Absence</w:t>
      </w:r>
    </w:p>
    <w:p w14:paraId="2ECDE578" w14:textId="77777777" w:rsidR="001D1CE1" w:rsidRDefault="009405A9" w:rsidP="00C434E3">
      <w:pPr>
        <w:pStyle w:val="ListBullet"/>
        <w:numPr>
          <w:ilvl w:val="0"/>
          <w:numId w:val="0"/>
        </w:numPr>
        <w:ind w:left="360"/>
      </w:pPr>
      <w:r>
        <w:t>DPW Supervisor Decker stated that Tyler would be the Village point of contact while he was away. Tyler would monitor DPW emails and the DPW cell phone, particularly for emergency dig requests.</w:t>
      </w:r>
    </w:p>
    <w:p w14:paraId="2BE8EA90" w14:textId="77777777" w:rsidR="001D1CE1" w:rsidRDefault="009405A9">
      <w:pPr>
        <w:pStyle w:val="Heading1"/>
      </w:pPr>
      <w:r>
        <w:t>3. Wastewater Treatment Report</w:t>
      </w:r>
    </w:p>
    <w:p w14:paraId="217B521C" w14:textId="77777777" w:rsidR="001D1CE1" w:rsidRDefault="009405A9" w:rsidP="00C434E3">
      <w:pPr>
        <w:pStyle w:val="ListBullet"/>
        <w:numPr>
          <w:ilvl w:val="0"/>
          <w:numId w:val="0"/>
        </w:numPr>
        <w:ind w:left="360"/>
      </w:pPr>
      <w:r>
        <w:t>Deputy Mayor Baker stated that Charlie had sent out the wastewater treatment report.</w:t>
      </w:r>
    </w:p>
    <w:p w14:paraId="75598856" w14:textId="1ADEAE88" w:rsidR="001D1CE1" w:rsidRDefault="00C434E3" w:rsidP="002A488B">
      <w:pPr>
        <w:pStyle w:val="ListBullet"/>
        <w:numPr>
          <w:ilvl w:val="0"/>
          <w:numId w:val="0"/>
        </w:numPr>
        <w:ind w:left="360"/>
      </w:pPr>
      <w:r>
        <w:t xml:space="preserve"> </w:t>
      </w:r>
      <w:r w:rsidR="009405A9">
        <w:t xml:space="preserve">The report indicated that the drying beds had been </w:t>
      </w:r>
      <w:r w:rsidR="002A488B">
        <w:t>cleared, and the plant was running well.</w:t>
      </w:r>
    </w:p>
    <w:p w14:paraId="06D0430E" w14:textId="77777777" w:rsidR="001D1CE1" w:rsidRDefault="009405A9">
      <w:pPr>
        <w:pStyle w:val="Heading1"/>
      </w:pPr>
      <w:r>
        <w:t>4. NY Forward Grant Implementation Support Services RFP</w:t>
      </w:r>
    </w:p>
    <w:p w14:paraId="7EA934A4" w14:textId="77777777" w:rsidR="001D1CE1" w:rsidRDefault="009405A9">
      <w:pPr>
        <w:pStyle w:val="ListBullet"/>
      </w:pPr>
      <w:r>
        <w:t>Treasurer Heyman reviewed the RFP timeline and noted that the schedule had been stretched to allow more time for review and possible interviews.</w:t>
      </w:r>
    </w:p>
    <w:p w14:paraId="3C557F80" w14:textId="77777777" w:rsidR="001D1CE1" w:rsidRDefault="009405A9">
      <w:pPr>
        <w:pStyle w:val="ListBullet"/>
      </w:pPr>
      <w:r>
        <w:t>The RFP is scheduled to go out May 11, 2026. Questions are due May 18, responses if needed are due May 20, proposals are due June 15 at 4:00 p.m., review is scheduled from June 16 through July 3, interviews if needed are scheduled for July 6 through July 10, and selection is scheduled for July 20.</w:t>
      </w:r>
    </w:p>
    <w:p w14:paraId="37091829" w14:textId="77777777" w:rsidR="001D1CE1" w:rsidRDefault="009405A9">
      <w:pPr>
        <w:pStyle w:val="ListBullet"/>
      </w:pPr>
      <w:r>
        <w:t>Deputy Mayor Baker noted that the RFP includes language allowing the schedule to be changed or modified as needed.</w:t>
      </w:r>
    </w:p>
    <w:p w14:paraId="72F09B62" w14:textId="77777777" w:rsidR="001D1CE1" w:rsidRDefault="009405A9">
      <w:pPr>
        <w:pStyle w:val="ListBullet"/>
      </w:pPr>
      <w:r>
        <w:t>Treasurer Heyman stated she would place the updated version in the shared drive/OneBox.</w:t>
      </w:r>
    </w:p>
    <w:p w14:paraId="1385EB2D" w14:textId="77777777" w:rsidR="001D1CE1" w:rsidRDefault="009405A9">
      <w:pPr>
        <w:pStyle w:val="Heading1"/>
      </w:pPr>
      <w:r>
        <w:t>5. Water Main Replacement Capital Project Accounts</w:t>
      </w:r>
    </w:p>
    <w:p w14:paraId="43847F99" w14:textId="35F583BE" w:rsidR="001D1CE1" w:rsidRDefault="009405A9" w:rsidP="00C434E3">
      <w:pPr>
        <w:pStyle w:val="ListBullet"/>
      </w:pPr>
      <w:r>
        <w:t xml:space="preserve">Treasurer Heyman reviewed the need to add capital project lines H0626.700 and H8340.200 for the </w:t>
      </w:r>
      <w:proofErr w:type="gramStart"/>
      <w:r>
        <w:t>water main</w:t>
      </w:r>
      <w:proofErr w:type="gramEnd"/>
      <w:r>
        <w:t xml:space="preserve"> replacement project.</w:t>
      </w:r>
      <w:r w:rsidR="00C434E3">
        <w:t xml:space="preserve"> </w:t>
      </w:r>
      <w:r>
        <w:t>She explained that capital projects must be accounted for separately because they can extend beyond a budget year.</w:t>
      </w:r>
      <w:r w:rsidR="00C434E3">
        <w:t xml:space="preserve"> </w:t>
      </w:r>
      <w:r>
        <w:t xml:space="preserve">The Board discussed sending invoices and H-fund voucher </w:t>
      </w:r>
      <w:r>
        <w:lastRenderedPageBreak/>
        <w:t>abstracts out for review and approving/paying them separately from regular vouchers.</w:t>
      </w:r>
      <w:r w:rsidR="00C434E3">
        <w:t xml:space="preserve"> </w:t>
      </w:r>
      <w:r>
        <w:t>Treasurer Heyman stated she would handle the accounts payable work for the capital project because H-fund accounting is more complicated.</w:t>
      </w:r>
      <w:r w:rsidR="00C434E3">
        <w:t xml:space="preserve"> </w:t>
      </w:r>
      <w:r>
        <w:t>Deputy Mayor Baker discussed creating subaccounts to track engineering, construction, boring, and other project categories so spending can be compared against project expectations.</w:t>
      </w:r>
    </w:p>
    <w:p w14:paraId="5B996C9B" w14:textId="6BDA6960" w:rsidR="001D1CE1" w:rsidRDefault="009405A9" w:rsidP="00C434E3">
      <w:pPr>
        <w:pStyle w:val="ListBullet"/>
      </w:pPr>
      <w:r>
        <w:t>Treasurer Heyman stated that $609,000 had been deposited into a water capital project bank account.</w:t>
      </w:r>
      <w:r w:rsidR="00C434E3">
        <w:t xml:space="preserve"> </w:t>
      </w:r>
      <w:r>
        <w:t>Voucher abstracts and invoices will be shared with Victory for review before Schuylerville’s meeting, while Schuylerville will process the payments. Deputy Mayor Baker asked that Victory be given a fair opportunity to review and raise questions.</w:t>
      </w:r>
    </w:p>
    <w:p w14:paraId="27E851DF" w14:textId="76E93046" w:rsidR="001D1CE1" w:rsidRDefault="009405A9">
      <w:pPr>
        <w:pStyle w:val="ListBullet"/>
      </w:pPr>
      <w:r>
        <w:t xml:space="preserve">Treasurer Heyman stated that </w:t>
      </w:r>
      <w:r w:rsidR="00C434E3">
        <w:t xml:space="preserve">Gabriell Hersey, Treasurer for the Village of </w:t>
      </w:r>
      <w:proofErr w:type="gramStart"/>
      <w:r w:rsidR="002A488B">
        <w:t>Victory</w:t>
      </w:r>
      <w:proofErr w:type="gramEnd"/>
      <w:r w:rsidR="002A488B">
        <w:t xml:space="preserve"> had</w:t>
      </w:r>
      <w:r>
        <w:t xml:space="preserve"> been added as a signatory on the account so she can review account activity, check images, vouchers, and invoices for transparency.</w:t>
      </w:r>
    </w:p>
    <w:p w14:paraId="1699B081" w14:textId="77777777" w:rsidR="001D1CE1" w:rsidRDefault="009405A9">
      <w:pPr>
        <w:pStyle w:val="Heading1"/>
      </w:pPr>
      <w:r>
        <w:t>6. Sidewalk Application / Mr. Conover</w:t>
      </w:r>
    </w:p>
    <w:p w14:paraId="21150C32" w14:textId="77777777" w:rsidR="001D1CE1" w:rsidRDefault="009405A9">
      <w:pPr>
        <w:pStyle w:val="ListBullet"/>
      </w:pPr>
      <w:r>
        <w:t>The Board discussed Mr. Conover’s sidewalk application and confirmed that three quotes had been received.</w:t>
      </w:r>
    </w:p>
    <w:p w14:paraId="3F81B102" w14:textId="77777777" w:rsidR="001D1CE1" w:rsidRDefault="009405A9">
      <w:pPr>
        <w:pStyle w:val="ListBullet"/>
      </w:pPr>
      <w:r>
        <w:t>The Board expressed no objection to the application based on the discussion, with the understanding that the Village reimbursement is limited to the established amount discussed as $1,500.</w:t>
      </w:r>
    </w:p>
    <w:p w14:paraId="6D706135" w14:textId="77777777" w:rsidR="001D1CE1" w:rsidRDefault="009405A9">
      <w:pPr>
        <w:pStyle w:val="ListBullet"/>
      </w:pPr>
      <w:r>
        <w:t>The related water line work and the need for coordination with the Water Board were discussed under the DPW report.</w:t>
      </w:r>
    </w:p>
    <w:p w14:paraId="0B4E1309" w14:textId="77777777" w:rsidR="001D1CE1" w:rsidRDefault="009405A9">
      <w:pPr>
        <w:pStyle w:val="Heading1"/>
      </w:pPr>
      <w:r>
        <w:t>7. Event Permit and Coin Drop Applications</w:t>
      </w:r>
    </w:p>
    <w:p w14:paraId="4D3CFF95" w14:textId="77777777" w:rsidR="001D1CE1" w:rsidRDefault="009405A9">
      <w:pPr>
        <w:pStyle w:val="ListBullet"/>
      </w:pPr>
      <w:r>
        <w:rPr>
          <w:b/>
        </w:rPr>
        <w:t xml:space="preserve">Turning Point Parade and Festival: </w:t>
      </w:r>
      <w:r>
        <w:t>The Board reviewed the gathering permit application for the Turning Point Parade on August 2 and Festival on August 8. The discussion indicated no objection so long as the organizers meet Village requirements, including additional insured status, vendor coverage, electrical requirements, food sales, alcohol-related requirements, and other applicable conditions.</w:t>
      </w:r>
    </w:p>
    <w:p w14:paraId="3825E3A0" w14:textId="77777777" w:rsidR="001D1CE1" w:rsidRDefault="009405A9">
      <w:pPr>
        <w:pStyle w:val="ListBullet"/>
      </w:pPr>
      <w:r>
        <w:rPr>
          <w:b/>
        </w:rPr>
        <w:t xml:space="preserve">Annual Cardboard Boat Race: </w:t>
      </w:r>
      <w:r>
        <w:t>The Board reviewed the August 8 cardboard boat race application as part of the festival weekend. No concern was recorded, provided normal coordination and safety requirements are met.</w:t>
      </w:r>
    </w:p>
    <w:p w14:paraId="209A4B91" w14:textId="77777777" w:rsidR="001D1CE1" w:rsidRDefault="009405A9">
      <w:pPr>
        <w:pStyle w:val="ListBullet"/>
      </w:pPr>
      <w:r>
        <w:rPr>
          <w:b/>
        </w:rPr>
        <w:t xml:space="preserve">Hudson Crossing Park Coin Drop: </w:t>
      </w:r>
      <w:r>
        <w:t>The Board discussed the October 10 coin drop application. No objection was recorded, provided additional insured documentation is supplied, no children are in the street, safety vests are worn, and cones are used.</w:t>
      </w:r>
    </w:p>
    <w:p w14:paraId="5A51B65E" w14:textId="77777777" w:rsidR="001D1CE1" w:rsidRDefault="009405A9">
      <w:pPr>
        <w:pStyle w:val="Heading1"/>
      </w:pPr>
      <w:r>
        <w:t>8. Tax Rate and Levy Resolution / Reorganizational Resolutions</w:t>
      </w:r>
    </w:p>
    <w:p w14:paraId="7BB92C0B" w14:textId="054B2FC5" w:rsidR="001D1CE1" w:rsidRDefault="009405A9" w:rsidP="00C434E3">
      <w:pPr>
        <w:pStyle w:val="ListBullet"/>
        <w:numPr>
          <w:ilvl w:val="0"/>
          <w:numId w:val="0"/>
        </w:numPr>
        <w:ind w:left="360"/>
      </w:pPr>
      <w:r>
        <w:t>The Board discussed the resolution to set the tax rate and levy.</w:t>
      </w:r>
      <w:r w:rsidR="00C434E3">
        <w:t xml:space="preserve"> </w:t>
      </w:r>
      <w:r>
        <w:t>Treasurer Heyman stated she would include it with the reorganizational resolutions, including the usual designations such as bank and newspaper.</w:t>
      </w:r>
    </w:p>
    <w:p w14:paraId="09DB9E4E" w14:textId="77777777" w:rsidR="001D1CE1" w:rsidRDefault="009405A9">
      <w:pPr>
        <w:pStyle w:val="Heading1"/>
      </w:pPr>
      <w:r>
        <w:t>9. Code Enforcement Laptop and Related Follow-Up</w:t>
      </w:r>
    </w:p>
    <w:p w14:paraId="4954D700" w14:textId="77777777" w:rsidR="001D1CE1" w:rsidRDefault="009405A9">
      <w:pPr>
        <w:pStyle w:val="ListBullet"/>
      </w:pPr>
      <w:r>
        <w:t>The condition of John’s laptop was discussed. The laptop was described as physically damaged and in need of replacement.</w:t>
      </w:r>
    </w:p>
    <w:p w14:paraId="56C8EB79" w14:textId="77777777" w:rsidR="001D1CE1" w:rsidRDefault="009405A9">
      <w:pPr>
        <w:pStyle w:val="ListBullet"/>
      </w:pPr>
      <w:r>
        <w:lastRenderedPageBreak/>
        <w:t>The Board discussed waiting until June 1 to proceed if the laptop can continue functioning until then, while obtaining quotes for a replacement laptop that would be more durable.</w:t>
      </w:r>
    </w:p>
    <w:p w14:paraId="74FE5DF1" w14:textId="77777777" w:rsidR="001D1CE1" w:rsidRDefault="009405A9">
      <w:pPr>
        <w:pStyle w:val="ListBullet"/>
      </w:pPr>
      <w:r>
        <w:t>The older laptop may be repurposed temporarily to allow Nick to scan and upload documents if it remains functional enough for that limited use.</w:t>
      </w:r>
    </w:p>
    <w:p w14:paraId="5D66D059" w14:textId="77777777" w:rsidR="001D1CE1" w:rsidRDefault="009405A9">
      <w:pPr>
        <w:pStyle w:val="Heading1"/>
      </w:pPr>
      <w:r>
        <w:t>10. Green Street Property / Rodent Issue Follow-Up</w:t>
      </w:r>
    </w:p>
    <w:p w14:paraId="7067D8BD" w14:textId="397A9B9B" w:rsidR="001D1CE1" w:rsidRDefault="009405A9" w:rsidP="00C434E3">
      <w:pPr>
        <w:pStyle w:val="ListBullet"/>
        <w:numPr>
          <w:ilvl w:val="0"/>
          <w:numId w:val="0"/>
        </w:numPr>
        <w:ind w:left="360"/>
      </w:pPr>
      <w:r>
        <w:t>Deputy Mayor Baker asked for clarification on the Green Street rodent issue that began in the fall and continued into winter.</w:t>
      </w:r>
      <w:r w:rsidR="00C434E3">
        <w:t xml:space="preserve"> </w:t>
      </w:r>
      <w:r>
        <w:t>It was reported that pest control had been there and that debris removal was underway, including use of a dumpster.</w:t>
      </w:r>
      <w:r w:rsidR="00C434E3">
        <w:t xml:space="preserve"> </w:t>
      </w:r>
      <w:r>
        <w:t>Deputy Mayor Baker emphasized the need not to lose sight of the matter as spring begins, so that the Village continues follow-up and maintains transparency with residents.</w:t>
      </w:r>
    </w:p>
    <w:p w14:paraId="5AF2CDEF" w14:textId="77777777" w:rsidR="001D1CE1" w:rsidRDefault="009405A9">
      <w:pPr>
        <w:pStyle w:val="Heading1"/>
      </w:pPr>
      <w:r>
        <w:t>11. Resident Comment: Visibility/Mirrors Behind Broad Street</w:t>
      </w:r>
    </w:p>
    <w:p w14:paraId="220D5641" w14:textId="34842133" w:rsidR="001D1CE1" w:rsidRDefault="009405A9" w:rsidP="00C434E3">
      <w:pPr>
        <w:pStyle w:val="ListBullet"/>
        <w:numPr>
          <w:ilvl w:val="0"/>
          <w:numId w:val="0"/>
        </w:numPr>
        <w:ind w:left="360"/>
      </w:pPr>
      <w:r>
        <w:t>Patty Smola raised continued concern about visibility and traffic safety for vehicles exiting the parking area behind Broad Street, particularly as the Village encourages parking behind Broad Street businesses</w:t>
      </w:r>
      <w:r w:rsidR="00C434E3">
        <w:t xml:space="preserve">. </w:t>
      </w:r>
      <w:r>
        <w:t>She stated that mirrors on buildings may help and expressed concern that an accident could occur due to limited visibility when exiting onto the state road.</w:t>
      </w:r>
      <w:r w:rsidR="00C434E3">
        <w:t xml:space="preserve"> </w:t>
      </w:r>
      <w:r>
        <w:t>The Board discussed possible barriers, including building-owner permission, state-road jurisdiction, liability, and possible alternatives such as no-parking markings to preserve sight lines.</w:t>
      </w:r>
      <w:r w:rsidR="00C434E3">
        <w:t xml:space="preserve"> </w:t>
      </w:r>
      <w:r>
        <w:t xml:space="preserve">Deputy Mayor Baker stated he would mention the issue to the </w:t>
      </w:r>
      <w:proofErr w:type="gramStart"/>
      <w:r>
        <w:t>Mayor</w:t>
      </w:r>
      <w:proofErr w:type="gramEnd"/>
      <w:r>
        <w:t xml:space="preserve"> for further discussion.</w:t>
      </w:r>
    </w:p>
    <w:p w14:paraId="3F98A051" w14:textId="2703CB9F" w:rsidR="00BE454C" w:rsidRDefault="009405A9" w:rsidP="00BE454C">
      <w:pPr>
        <w:pStyle w:val="Heading1"/>
      </w:pPr>
      <w:r>
        <w:t>12. Adjournment</w:t>
      </w:r>
    </w:p>
    <w:p w14:paraId="43D01A22" w14:textId="16DC9318" w:rsidR="001D1CE1" w:rsidRPr="00BE454C" w:rsidRDefault="00BE454C" w:rsidP="00BE454C">
      <w:pPr>
        <w:pStyle w:val="Heading1"/>
        <w:rPr>
          <w:rFonts w:ascii="Aptos" w:hAnsi="Aptos" w:cs="Calibri"/>
          <w:b w:val="0"/>
          <w:bCs w:val="0"/>
          <w:sz w:val="21"/>
          <w:szCs w:val="21"/>
        </w:rPr>
      </w:pPr>
      <w:r w:rsidRPr="00BE454C">
        <w:rPr>
          <w:rFonts w:ascii="Aptos" w:hAnsi="Aptos" w:cs="Calibri"/>
          <w:b w:val="0"/>
          <w:bCs w:val="0"/>
          <w:color w:val="auto"/>
          <w:sz w:val="21"/>
          <w:szCs w:val="21"/>
        </w:rPr>
        <w:t>Trustee Colvin made the motion to adjourn the meeting, Trustee Campbell seconded the motion, all in favor, Meeting adjourned</w:t>
      </w:r>
      <w:r w:rsidR="009405A9" w:rsidRPr="00BE454C">
        <w:rPr>
          <w:rFonts w:ascii="Aptos" w:hAnsi="Aptos" w:cs="Calibri"/>
          <w:b w:val="0"/>
          <w:bCs w:val="0"/>
          <w:sz w:val="21"/>
          <w:szCs w:val="21"/>
        </w:rPr>
        <w:br/>
      </w:r>
    </w:p>
    <w:sectPr w:rsidR="001D1CE1" w:rsidRPr="00BE454C" w:rsidSect="00034616">
      <w:footerReference w:type="default" r:id="rId8"/>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5316" w14:textId="77777777" w:rsidR="005F7182" w:rsidRDefault="005F7182">
      <w:pPr>
        <w:spacing w:after="0" w:line="240" w:lineRule="auto"/>
      </w:pPr>
      <w:r>
        <w:separator/>
      </w:r>
    </w:p>
  </w:endnote>
  <w:endnote w:type="continuationSeparator" w:id="0">
    <w:p w14:paraId="1B4F4989" w14:textId="77777777" w:rsidR="005F7182" w:rsidRDefault="005F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FDB0" w14:textId="77777777" w:rsidR="001D1CE1" w:rsidRDefault="009405A9">
    <w:pPr>
      <w:pStyle w:val="Footer"/>
      <w:jc w:val="center"/>
    </w:pPr>
    <w:r>
      <w:t>Draft workshop minutes - May 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A3D0" w14:textId="77777777" w:rsidR="005F7182" w:rsidRDefault="005F7182">
      <w:pPr>
        <w:spacing w:after="0" w:line="240" w:lineRule="auto"/>
      </w:pPr>
      <w:r>
        <w:separator/>
      </w:r>
    </w:p>
  </w:footnote>
  <w:footnote w:type="continuationSeparator" w:id="0">
    <w:p w14:paraId="52DD6D89" w14:textId="77777777" w:rsidR="005F7182" w:rsidRDefault="005F7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1540033">
    <w:abstractNumId w:val="8"/>
  </w:num>
  <w:num w:numId="2" w16cid:durableId="777524663">
    <w:abstractNumId w:val="6"/>
  </w:num>
  <w:num w:numId="3" w16cid:durableId="1197814000">
    <w:abstractNumId w:val="5"/>
  </w:num>
  <w:num w:numId="4" w16cid:durableId="2089425855">
    <w:abstractNumId w:val="4"/>
  </w:num>
  <w:num w:numId="5" w16cid:durableId="1915236861">
    <w:abstractNumId w:val="7"/>
  </w:num>
  <w:num w:numId="6" w16cid:durableId="1091242402">
    <w:abstractNumId w:val="3"/>
  </w:num>
  <w:num w:numId="7" w16cid:durableId="473258993">
    <w:abstractNumId w:val="2"/>
  </w:num>
  <w:num w:numId="8" w16cid:durableId="1071775994">
    <w:abstractNumId w:val="1"/>
  </w:num>
  <w:num w:numId="9" w16cid:durableId="5743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0344"/>
    <w:rsid w:val="0006063C"/>
    <w:rsid w:val="0015074B"/>
    <w:rsid w:val="001C224E"/>
    <w:rsid w:val="001D1CE1"/>
    <w:rsid w:val="0029639D"/>
    <w:rsid w:val="002A488B"/>
    <w:rsid w:val="00326F90"/>
    <w:rsid w:val="003606CA"/>
    <w:rsid w:val="004600BF"/>
    <w:rsid w:val="005F7182"/>
    <w:rsid w:val="009405A9"/>
    <w:rsid w:val="00AA1D8D"/>
    <w:rsid w:val="00B47730"/>
    <w:rsid w:val="00BE454C"/>
    <w:rsid w:val="00C434E3"/>
    <w:rsid w:val="00CB0664"/>
    <w:rsid w:val="00D223CF"/>
    <w:rsid w:val="00E3428E"/>
    <w:rsid w:val="00FA0F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77832"/>
  <w14:defaultImageDpi w14:val="330"/>
  <w15:docId w15:val="{9F7CF272-6BC6-424F-BC8C-E1A645A2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Cory Heyman</cp:lastModifiedBy>
  <cp:revision>3</cp:revision>
  <cp:lastPrinted>2026-05-14T15:35:00Z</cp:lastPrinted>
  <dcterms:created xsi:type="dcterms:W3CDTF">2026-05-14T16:10:00Z</dcterms:created>
  <dcterms:modified xsi:type="dcterms:W3CDTF">2026-05-15T11:39:00Z</dcterms:modified>
  <cp:category/>
</cp:coreProperties>
</file>