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B2433" w14:textId="03D0FDFF" w:rsidR="00880FD0" w:rsidRPr="001F66B6" w:rsidRDefault="000333F4" w:rsidP="006551BF">
      <w:pPr>
        <w:spacing w:after="0" w:line="240" w:lineRule="auto"/>
        <w:jc w:val="center"/>
        <w:rPr>
          <w:rFonts w:ascii="Calibri" w:hAnsi="Calibri" w:cs="Calibri"/>
          <w:b/>
          <w:bCs/>
          <w:sz w:val="28"/>
          <w:szCs w:val="28"/>
        </w:rPr>
      </w:pPr>
      <w:r w:rsidRPr="001F66B6">
        <w:rPr>
          <w:rFonts w:ascii="Calibri" w:hAnsi="Calibri" w:cs="Calibri"/>
          <w:b/>
          <w:bCs/>
          <w:sz w:val="28"/>
          <w:szCs w:val="28"/>
        </w:rPr>
        <w:t>Village of Schuylerville</w:t>
      </w:r>
      <w:r w:rsidR="00880FD0" w:rsidRPr="001F66B6">
        <w:rPr>
          <w:rFonts w:ascii="Calibri" w:hAnsi="Calibri" w:cs="Calibri"/>
          <w:b/>
          <w:bCs/>
          <w:sz w:val="28"/>
          <w:szCs w:val="28"/>
        </w:rPr>
        <w:t xml:space="preserve"> Comprehensive Plan Update</w:t>
      </w:r>
    </w:p>
    <w:p w14:paraId="522B8AEF" w14:textId="1C1263F8" w:rsidR="006551BF" w:rsidRPr="001F66B6" w:rsidRDefault="00FA0A6E" w:rsidP="006551BF">
      <w:pPr>
        <w:spacing w:after="0" w:line="240" w:lineRule="auto"/>
        <w:jc w:val="center"/>
        <w:rPr>
          <w:rFonts w:ascii="Calibri" w:hAnsi="Calibri" w:cs="Calibri"/>
          <w:b/>
          <w:bCs/>
          <w:sz w:val="28"/>
          <w:szCs w:val="28"/>
        </w:rPr>
      </w:pPr>
      <w:r>
        <w:rPr>
          <w:rFonts w:ascii="Calibri" w:hAnsi="Calibri" w:cs="Calibri"/>
          <w:b/>
          <w:bCs/>
          <w:sz w:val="28"/>
          <w:szCs w:val="28"/>
        </w:rPr>
        <w:t>9.30.24 Draft</w:t>
      </w:r>
      <w:r w:rsidR="00FC338B">
        <w:rPr>
          <w:rFonts w:ascii="Calibri" w:hAnsi="Calibri" w:cs="Calibri"/>
          <w:b/>
          <w:bCs/>
          <w:sz w:val="28"/>
          <w:szCs w:val="28"/>
        </w:rPr>
        <w:t xml:space="preserve"> #3</w:t>
      </w:r>
    </w:p>
    <w:p w14:paraId="5B28B6CD" w14:textId="77777777" w:rsidR="006551BF" w:rsidRPr="001F66B6" w:rsidRDefault="006551BF" w:rsidP="006551BF">
      <w:pPr>
        <w:spacing w:after="0" w:line="240" w:lineRule="auto"/>
        <w:rPr>
          <w:rFonts w:ascii="Calibri" w:hAnsi="Calibri" w:cs="Calibri"/>
          <w:b/>
          <w:bCs/>
          <w:sz w:val="24"/>
          <w:szCs w:val="24"/>
        </w:rPr>
      </w:pPr>
    </w:p>
    <w:p w14:paraId="12F3ABEC" w14:textId="7B4045D9" w:rsidR="00E8268B" w:rsidRDefault="00E8268B" w:rsidP="00A364AD">
      <w:pPr>
        <w:spacing w:after="0" w:line="240" w:lineRule="auto"/>
        <w:rPr>
          <w:rFonts w:ascii="Calibri" w:hAnsi="Calibri" w:cs="Calibri"/>
          <w:b/>
          <w:bCs/>
          <w:sz w:val="28"/>
          <w:szCs w:val="28"/>
        </w:rPr>
      </w:pPr>
      <w:bookmarkStart w:id="0" w:name="_Hlk172029317"/>
      <w:r>
        <w:rPr>
          <w:rFonts w:ascii="Calibri" w:hAnsi="Calibri" w:cs="Calibri"/>
          <w:b/>
          <w:bCs/>
          <w:sz w:val="28"/>
          <w:szCs w:val="28"/>
        </w:rPr>
        <w:t>Chapter 5</w:t>
      </w:r>
      <w:r>
        <w:rPr>
          <w:rFonts w:ascii="Calibri" w:hAnsi="Calibri" w:cs="Calibri"/>
          <w:b/>
          <w:bCs/>
          <w:sz w:val="28"/>
          <w:szCs w:val="28"/>
        </w:rPr>
        <w:tab/>
        <w:t>Vision, Goals and Actions</w:t>
      </w:r>
    </w:p>
    <w:p w14:paraId="18292127" w14:textId="510E9D59" w:rsidR="00E8268B" w:rsidRPr="00E8268B" w:rsidRDefault="00E8268B" w:rsidP="00E8268B">
      <w:pPr>
        <w:spacing w:after="0" w:line="240" w:lineRule="auto"/>
        <w:rPr>
          <w:rFonts w:ascii="Calibri" w:eastAsia="Times New Roman" w:hAnsi="Calibri" w:cs="Calibri"/>
          <w:iCs/>
          <w:kern w:val="0"/>
          <w:sz w:val="24"/>
          <w:szCs w:val="24"/>
          <w14:ligatures w14:val="none"/>
        </w:rPr>
      </w:pPr>
      <w:r w:rsidRPr="00E8268B">
        <w:rPr>
          <w:rFonts w:ascii="Calibri" w:eastAsia="Times New Roman" w:hAnsi="Calibri" w:cs="Calibri"/>
          <w:iCs/>
          <w:kern w:val="0"/>
          <w:sz w:val="24"/>
          <w:szCs w:val="24"/>
          <w14:ligatures w14:val="none"/>
        </w:rPr>
        <w:t xml:space="preserve">5.1 </w:t>
      </w:r>
      <w:r w:rsidRPr="00E8268B">
        <w:rPr>
          <w:rFonts w:ascii="Calibri" w:eastAsia="Times New Roman" w:hAnsi="Calibri" w:cs="Calibri"/>
          <w:iCs/>
          <w:kern w:val="0"/>
          <w:sz w:val="24"/>
          <w:szCs w:val="24"/>
          <w14:ligatures w14:val="none"/>
        </w:rPr>
        <w:tab/>
      </w:r>
      <w:r w:rsidRPr="00E8268B">
        <w:rPr>
          <w:rFonts w:ascii="Calibri" w:hAnsi="Calibri" w:cs="Calibri"/>
          <w:sz w:val="24"/>
          <w:szCs w:val="24"/>
        </w:rPr>
        <w:t>Schuylerville’s Vision for the Future</w:t>
      </w:r>
    </w:p>
    <w:p w14:paraId="7CE98964" w14:textId="55AF5030" w:rsidR="00E8268B" w:rsidRPr="00E8268B" w:rsidRDefault="00E8268B" w:rsidP="00E8268B">
      <w:pPr>
        <w:spacing w:after="0" w:line="240" w:lineRule="auto"/>
        <w:rPr>
          <w:rFonts w:ascii="Calibri" w:eastAsia="Times New Roman" w:hAnsi="Calibri" w:cs="Calibri"/>
          <w:iCs/>
          <w:kern w:val="0"/>
          <w:sz w:val="24"/>
          <w:szCs w:val="24"/>
          <w14:ligatures w14:val="none"/>
        </w:rPr>
      </w:pPr>
      <w:r w:rsidRPr="00E8268B">
        <w:rPr>
          <w:rFonts w:ascii="Calibri" w:eastAsia="Times New Roman" w:hAnsi="Calibri" w:cs="Calibri"/>
          <w:iCs/>
          <w:kern w:val="0"/>
          <w:sz w:val="24"/>
          <w:szCs w:val="24"/>
          <w14:ligatures w14:val="none"/>
        </w:rPr>
        <w:t>5.2</w:t>
      </w:r>
      <w:r w:rsidRPr="00E8268B">
        <w:rPr>
          <w:rFonts w:ascii="Calibri" w:eastAsia="Times New Roman" w:hAnsi="Calibri" w:cs="Calibri"/>
          <w:iCs/>
          <w:kern w:val="0"/>
          <w:sz w:val="24"/>
          <w:szCs w:val="24"/>
          <w14:ligatures w14:val="none"/>
        </w:rPr>
        <w:tab/>
        <w:t>Goals and Recommended Actions</w:t>
      </w:r>
      <w:r w:rsidRPr="00E8268B">
        <w:rPr>
          <w:rFonts w:ascii="Calibri" w:eastAsia="Times New Roman" w:hAnsi="Calibri" w:cs="Calibri"/>
          <w:iCs/>
          <w:kern w:val="0"/>
          <w:sz w:val="24"/>
          <w:szCs w:val="24"/>
          <w14:ligatures w14:val="none"/>
        </w:rPr>
        <w:tab/>
      </w:r>
      <w:r w:rsidRPr="00E8268B">
        <w:rPr>
          <w:rFonts w:ascii="Calibri" w:eastAsia="Times New Roman" w:hAnsi="Calibri" w:cs="Calibri"/>
          <w:iCs/>
          <w:kern w:val="0"/>
          <w:sz w:val="24"/>
          <w:szCs w:val="24"/>
          <w14:ligatures w14:val="none"/>
        </w:rPr>
        <w:tab/>
      </w:r>
      <w:r w:rsidRPr="00E8268B">
        <w:rPr>
          <w:rFonts w:ascii="Calibri" w:eastAsia="Times New Roman" w:hAnsi="Calibri" w:cs="Calibri"/>
          <w:iCs/>
          <w:kern w:val="0"/>
          <w:sz w:val="24"/>
          <w:szCs w:val="24"/>
          <w14:ligatures w14:val="none"/>
        </w:rPr>
        <w:tab/>
      </w:r>
      <w:r w:rsidRPr="00E8268B">
        <w:rPr>
          <w:rFonts w:ascii="Calibri" w:eastAsia="Times New Roman" w:hAnsi="Calibri" w:cs="Calibri"/>
          <w:iCs/>
          <w:kern w:val="0"/>
          <w:sz w:val="24"/>
          <w:szCs w:val="24"/>
          <w14:ligatures w14:val="none"/>
        </w:rPr>
        <w:tab/>
      </w:r>
    </w:p>
    <w:p w14:paraId="2648B252" w14:textId="208B67DF" w:rsidR="00E8268B" w:rsidRPr="00E8268B" w:rsidRDefault="00E8268B" w:rsidP="00E8268B">
      <w:pPr>
        <w:spacing w:after="0" w:line="240" w:lineRule="auto"/>
        <w:ind w:firstLine="720"/>
        <w:rPr>
          <w:rFonts w:ascii="Calibri" w:eastAsia="Times New Roman" w:hAnsi="Calibri" w:cs="Calibri"/>
          <w:iCs/>
          <w:kern w:val="0"/>
          <w:sz w:val="24"/>
          <w:szCs w:val="24"/>
          <w14:ligatures w14:val="none"/>
        </w:rPr>
      </w:pPr>
      <w:r w:rsidRPr="00E8268B">
        <w:rPr>
          <w:rFonts w:ascii="Calibri" w:eastAsia="Times New Roman" w:hAnsi="Calibri" w:cs="Calibri"/>
          <w:iCs/>
          <w:kern w:val="0"/>
          <w:sz w:val="24"/>
          <w:szCs w:val="24"/>
          <w14:ligatures w14:val="none"/>
        </w:rPr>
        <w:t>5.2.1</w:t>
      </w:r>
      <w:r w:rsidRPr="00E8268B">
        <w:rPr>
          <w:rFonts w:ascii="Calibri" w:eastAsia="Times New Roman" w:hAnsi="Calibri" w:cs="Calibri"/>
          <w:iCs/>
          <w:kern w:val="0"/>
          <w:sz w:val="24"/>
          <w:szCs w:val="24"/>
          <w14:ligatures w14:val="none"/>
        </w:rPr>
        <w:tab/>
        <w:t xml:space="preserve">Local Economy </w:t>
      </w:r>
      <w:r w:rsidR="004611D0">
        <w:rPr>
          <w:rFonts w:ascii="Calibri" w:eastAsia="Times New Roman" w:hAnsi="Calibri" w:cs="Calibri"/>
          <w:iCs/>
          <w:kern w:val="0"/>
          <w:sz w:val="24"/>
          <w:szCs w:val="24"/>
          <w14:ligatures w14:val="none"/>
        </w:rPr>
        <w:t>and Tourism</w:t>
      </w:r>
    </w:p>
    <w:p w14:paraId="4A190079" w14:textId="68E7BE2D" w:rsidR="00714DD3" w:rsidRDefault="00E8268B" w:rsidP="00E8268B">
      <w:pPr>
        <w:spacing w:after="0" w:line="240" w:lineRule="auto"/>
        <w:ind w:firstLine="720"/>
        <w:rPr>
          <w:rFonts w:ascii="Calibri" w:eastAsia="Times New Roman" w:hAnsi="Calibri" w:cs="Calibri"/>
          <w:iCs/>
          <w:kern w:val="0"/>
          <w:sz w:val="24"/>
          <w:szCs w:val="24"/>
          <w14:ligatures w14:val="none"/>
        </w:rPr>
      </w:pPr>
      <w:r w:rsidRPr="00E8268B">
        <w:rPr>
          <w:rFonts w:ascii="Calibri" w:eastAsia="Times New Roman" w:hAnsi="Calibri" w:cs="Calibri"/>
          <w:iCs/>
          <w:kern w:val="0"/>
          <w:sz w:val="24"/>
          <w:szCs w:val="24"/>
          <w14:ligatures w14:val="none"/>
        </w:rPr>
        <w:t>5.2.2</w:t>
      </w:r>
      <w:r w:rsidRPr="00E8268B">
        <w:rPr>
          <w:rFonts w:ascii="Calibri" w:eastAsia="Times New Roman" w:hAnsi="Calibri" w:cs="Calibri"/>
          <w:iCs/>
          <w:kern w:val="0"/>
          <w:sz w:val="24"/>
          <w:szCs w:val="24"/>
          <w14:ligatures w14:val="none"/>
        </w:rPr>
        <w:tab/>
        <w:t>Land Use</w:t>
      </w:r>
      <w:r w:rsidR="00714DD3">
        <w:rPr>
          <w:rFonts w:ascii="Calibri" w:eastAsia="Times New Roman" w:hAnsi="Calibri" w:cs="Calibri"/>
          <w:iCs/>
          <w:kern w:val="0"/>
          <w:sz w:val="24"/>
          <w:szCs w:val="24"/>
          <w14:ligatures w14:val="none"/>
        </w:rPr>
        <w:t xml:space="preserve"> and</w:t>
      </w:r>
      <w:r w:rsidRPr="00E8268B">
        <w:rPr>
          <w:rFonts w:ascii="Calibri" w:eastAsia="Times New Roman" w:hAnsi="Calibri" w:cs="Calibri"/>
          <w:iCs/>
          <w:kern w:val="0"/>
          <w:sz w:val="24"/>
          <w:szCs w:val="24"/>
          <w14:ligatures w14:val="none"/>
        </w:rPr>
        <w:t xml:space="preserve"> Zoning </w:t>
      </w:r>
    </w:p>
    <w:p w14:paraId="4DEDCA55" w14:textId="409BC9C1" w:rsidR="00E8268B" w:rsidRPr="00E8268B" w:rsidRDefault="00714DD3" w:rsidP="00E8268B">
      <w:pPr>
        <w:spacing w:after="0" w:line="240" w:lineRule="auto"/>
        <w:ind w:firstLine="720"/>
        <w:rPr>
          <w:rFonts w:ascii="Calibri" w:eastAsia="Times New Roman" w:hAnsi="Calibri" w:cs="Calibri"/>
          <w:iCs/>
          <w:kern w:val="0"/>
          <w:sz w:val="24"/>
          <w:szCs w:val="24"/>
          <w14:ligatures w14:val="none"/>
        </w:rPr>
      </w:pPr>
      <w:r>
        <w:rPr>
          <w:rFonts w:ascii="Calibri" w:eastAsia="Times New Roman" w:hAnsi="Calibri" w:cs="Calibri"/>
          <w:iCs/>
          <w:kern w:val="0"/>
          <w:sz w:val="24"/>
          <w:szCs w:val="24"/>
          <w14:ligatures w14:val="none"/>
        </w:rPr>
        <w:t>5.2.3</w:t>
      </w:r>
      <w:r>
        <w:rPr>
          <w:rFonts w:ascii="Calibri" w:eastAsia="Times New Roman" w:hAnsi="Calibri" w:cs="Calibri"/>
          <w:iCs/>
          <w:kern w:val="0"/>
          <w:sz w:val="24"/>
          <w:szCs w:val="24"/>
          <w14:ligatures w14:val="none"/>
        </w:rPr>
        <w:tab/>
      </w:r>
      <w:r w:rsidR="00E8268B" w:rsidRPr="00E8268B">
        <w:rPr>
          <w:rFonts w:ascii="Calibri" w:eastAsia="Times New Roman" w:hAnsi="Calibri" w:cs="Calibri"/>
          <w:iCs/>
          <w:kern w:val="0"/>
          <w:sz w:val="24"/>
          <w:szCs w:val="24"/>
          <w14:ligatures w14:val="none"/>
        </w:rPr>
        <w:t>Housing</w:t>
      </w:r>
    </w:p>
    <w:p w14:paraId="3677F0DA" w14:textId="5FB3D6EF" w:rsidR="00E8268B" w:rsidRPr="00E8268B" w:rsidRDefault="00E8268B" w:rsidP="00E8268B">
      <w:pPr>
        <w:spacing w:after="0" w:line="240" w:lineRule="auto"/>
        <w:ind w:firstLine="720"/>
        <w:rPr>
          <w:rFonts w:ascii="Calibri" w:eastAsia="Times New Roman" w:hAnsi="Calibri" w:cs="Calibri"/>
          <w:iCs/>
          <w:kern w:val="0"/>
          <w:sz w:val="24"/>
          <w:szCs w:val="24"/>
          <w14:ligatures w14:val="none"/>
        </w:rPr>
      </w:pPr>
      <w:r w:rsidRPr="00E8268B">
        <w:rPr>
          <w:rFonts w:ascii="Calibri" w:eastAsia="Times New Roman" w:hAnsi="Calibri" w:cs="Calibri"/>
          <w:iCs/>
          <w:kern w:val="0"/>
          <w:sz w:val="24"/>
          <w:szCs w:val="24"/>
          <w14:ligatures w14:val="none"/>
        </w:rPr>
        <w:t>5.2.</w:t>
      </w:r>
      <w:r w:rsidR="00714DD3">
        <w:rPr>
          <w:rFonts w:ascii="Calibri" w:eastAsia="Times New Roman" w:hAnsi="Calibri" w:cs="Calibri"/>
          <w:iCs/>
          <w:kern w:val="0"/>
          <w:sz w:val="24"/>
          <w:szCs w:val="24"/>
          <w14:ligatures w14:val="none"/>
        </w:rPr>
        <w:t>4</w:t>
      </w:r>
      <w:r w:rsidRPr="00E8268B">
        <w:rPr>
          <w:rFonts w:ascii="Calibri" w:eastAsia="Times New Roman" w:hAnsi="Calibri" w:cs="Calibri"/>
          <w:iCs/>
          <w:kern w:val="0"/>
          <w:sz w:val="24"/>
          <w:szCs w:val="24"/>
          <w14:ligatures w14:val="none"/>
        </w:rPr>
        <w:tab/>
        <w:t>Community Services</w:t>
      </w:r>
    </w:p>
    <w:p w14:paraId="325FAA19" w14:textId="4AE1B52B" w:rsidR="00E8268B" w:rsidRPr="00E8268B" w:rsidRDefault="00E8268B" w:rsidP="00E8268B">
      <w:pPr>
        <w:spacing w:after="0" w:line="240" w:lineRule="auto"/>
        <w:ind w:firstLine="720"/>
        <w:rPr>
          <w:rFonts w:ascii="Calibri" w:eastAsia="Times New Roman" w:hAnsi="Calibri" w:cs="Calibri"/>
          <w:iCs/>
          <w:kern w:val="0"/>
          <w:sz w:val="24"/>
          <w:szCs w:val="24"/>
          <w14:ligatures w14:val="none"/>
        </w:rPr>
      </w:pPr>
      <w:r w:rsidRPr="00E8268B">
        <w:rPr>
          <w:rFonts w:ascii="Calibri" w:eastAsia="Times New Roman" w:hAnsi="Calibri" w:cs="Calibri"/>
          <w:iCs/>
          <w:kern w:val="0"/>
          <w:sz w:val="24"/>
          <w:szCs w:val="24"/>
          <w14:ligatures w14:val="none"/>
        </w:rPr>
        <w:t>5.2.</w:t>
      </w:r>
      <w:r w:rsidR="00714DD3">
        <w:rPr>
          <w:rFonts w:ascii="Calibri" w:eastAsia="Times New Roman" w:hAnsi="Calibri" w:cs="Calibri"/>
          <w:iCs/>
          <w:kern w:val="0"/>
          <w:sz w:val="24"/>
          <w:szCs w:val="24"/>
          <w14:ligatures w14:val="none"/>
        </w:rPr>
        <w:t>5</w:t>
      </w:r>
      <w:r w:rsidRPr="00E8268B">
        <w:rPr>
          <w:rFonts w:ascii="Calibri" w:eastAsia="Times New Roman" w:hAnsi="Calibri" w:cs="Calibri"/>
          <w:iCs/>
          <w:kern w:val="0"/>
          <w:sz w:val="24"/>
          <w:szCs w:val="24"/>
          <w14:ligatures w14:val="none"/>
        </w:rPr>
        <w:tab/>
        <w:t>Infrastructure</w:t>
      </w:r>
      <w:r w:rsidRPr="00E8268B">
        <w:rPr>
          <w:rFonts w:ascii="Calibri" w:eastAsia="Times New Roman" w:hAnsi="Calibri" w:cs="Calibri"/>
          <w:iCs/>
          <w:kern w:val="0"/>
          <w:sz w:val="24"/>
          <w:szCs w:val="24"/>
          <w14:ligatures w14:val="none"/>
        </w:rPr>
        <w:tab/>
      </w:r>
      <w:r w:rsidRPr="00E8268B">
        <w:rPr>
          <w:rFonts w:ascii="Calibri" w:eastAsia="Times New Roman" w:hAnsi="Calibri" w:cs="Calibri"/>
          <w:iCs/>
          <w:kern w:val="0"/>
          <w:sz w:val="24"/>
          <w:szCs w:val="24"/>
          <w14:ligatures w14:val="none"/>
        </w:rPr>
        <w:tab/>
      </w:r>
      <w:r w:rsidRPr="00E8268B">
        <w:rPr>
          <w:rFonts w:ascii="Calibri" w:eastAsia="Times New Roman" w:hAnsi="Calibri" w:cs="Calibri"/>
          <w:iCs/>
          <w:kern w:val="0"/>
          <w:sz w:val="24"/>
          <w:szCs w:val="24"/>
          <w14:ligatures w14:val="none"/>
        </w:rPr>
        <w:tab/>
      </w:r>
      <w:r w:rsidRPr="00E8268B">
        <w:rPr>
          <w:rFonts w:ascii="Calibri" w:eastAsia="Times New Roman" w:hAnsi="Calibri" w:cs="Calibri"/>
          <w:iCs/>
          <w:kern w:val="0"/>
          <w:sz w:val="24"/>
          <w:szCs w:val="24"/>
          <w14:ligatures w14:val="none"/>
        </w:rPr>
        <w:tab/>
      </w:r>
      <w:r w:rsidRPr="00E8268B">
        <w:rPr>
          <w:rFonts w:ascii="Calibri" w:eastAsia="Times New Roman" w:hAnsi="Calibri" w:cs="Calibri"/>
          <w:iCs/>
          <w:kern w:val="0"/>
          <w:sz w:val="24"/>
          <w:szCs w:val="24"/>
          <w14:ligatures w14:val="none"/>
        </w:rPr>
        <w:tab/>
      </w:r>
      <w:r w:rsidRPr="00E8268B">
        <w:rPr>
          <w:rFonts w:ascii="Calibri" w:eastAsia="Times New Roman" w:hAnsi="Calibri" w:cs="Calibri"/>
          <w:iCs/>
          <w:kern w:val="0"/>
          <w:sz w:val="24"/>
          <w:szCs w:val="24"/>
          <w14:ligatures w14:val="none"/>
        </w:rPr>
        <w:tab/>
      </w:r>
    </w:p>
    <w:p w14:paraId="1B0D3ED3" w14:textId="4640665E" w:rsidR="00E8268B" w:rsidRPr="00E8268B" w:rsidRDefault="00E8268B" w:rsidP="00E8268B">
      <w:pPr>
        <w:spacing w:after="0" w:line="240" w:lineRule="auto"/>
        <w:ind w:firstLine="720"/>
        <w:rPr>
          <w:rFonts w:ascii="Calibri" w:eastAsia="Times New Roman" w:hAnsi="Calibri" w:cs="Calibri"/>
          <w:iCs/>
          <w:kern w:val="0"/>
          <w:sz w:val="24"/>
          <w:szCs w:val="24"/>
          <w14:ligatures w14:val="none"/>
        </w:rPr>
      </w:pPr>
      <w:r w:rsidRPr="00E8268B">
        <w:rPr>
          <w:rFonts w:ascii="Calibri" w:eastAsia="Times New Roman" w:hAnsi="Calibri" w:cs="Calibri"/>
          <w:iCs/>
          <w:kern w:val="0"/>
          <w:sz w:val="24"/>
          <w:szCs w:val="24"/>
          <w14:ligatures w14:val="none"/>
        </w:rPr>
        <w:t>5.2.</w:t>
      </w:r>
      <w:r w:rsidR="00714DD3">
        <w:rPr>
          <w:rFonts w:ascii="Calibri" w:eastAsia="Times New Roman" w:hAnsi="Calibri" w:cs="Calibri"/>
          <w:iCs/>
          <w:kern w:val="0"/>
          <w:sz w:val="24"/>
          <w:szCs w:val="24"/>
          <w14:ligatures w14:val="none"/>
        </w:rPr>
        <w:t>6</w:t>
      </w:r>
      <w:r w:rsidRPr="00E8268B">
        <w:rPr>
          <w:rFonts w:ascii="Calibri" w:eastAsia="Times New Roman" w:hAnsi="Calibri" w:cs="Calibri"/>
          <w:iCs/>
          <w:kern w:val="0"/>
          <w:sz w:val="24"/>
          <w:szCs w:val="24"/>
          <w14:ligatures w14:val="none"/>
        </w:rPr>
        <w:tab/>
        <w:t>Parks, Recreation and Trails</w:t>
      </w:r>
    </w:p>
    <w:p w14:paraId="662FF1E7" w14:textId="4233DA7F" w:rsidR="00E8268B" w:rsidRPr="00E8268B" w:rsidRDefault="00E8268B" w:rsidP="00E8268B">
      <w:pPr>
        <w:spacing w:after="0" w:line="240" w:lineRule="auto"/>
        <w:ind w:firstLine="720"/>
        <w:rPr>
          <w:rFonts w:ascii="Calibri" w:eastAsia="Times New Roman" w:hAnsi="Calibri" w:cs="Calibri"/>
          <w:iCs/>
          <w:kern w:val="0"/>
          <w:sz w:val="24"/>
          <w:szCs w:val="24"/>
          <w14:ligatures w14:val="none"/>
        </w:rPr>
      </w:pPr>
      <w:r w:rsidRPr="00E8268B">
        <w:rPr>
          <w:rFonts w:ascii="Calibri" w:eastAsia="Times New Roman" w:hAnsi="Calibri" w:cs="Calibri"/>
          <w:iCs/>
          <w:kern w:val="0"/>
          <w:sz w:val="24"/>
          <w:szCs w:val="24"/>
          <w14:ligatures w14:val="none"/>
        </w:rPr>
        <w:t>5.2.</w:t>
      </w:r>
      <w:r w:rsidR="00714DD3">
        <w:rPr>
          <w:rFonts w:ascii="Calibri" w:eastAsia="Times New Roman" w:hAnsi="Calibri" w:cs="Calibri"/>
          <w:iCs/>
          <w:kern w:val="0"/>
          <w:sz w:val="24"/>
          <w:szCs w:val="24"/>
          <w14:ligatures w14:val="none"/>
        </w:rPr>
        <w:t>7</w:t>
      </w:r>
      <w:r w:rsidRPr="00E8268B">
        <w:rPr>
          <w:rFonts w:ascii="Calibri" w:eastAsia="Times New Roman" w:hAnsi="Calibri" w:cs="Calibri"/>
          <w:iCs/>
          <w:kern w:val="0"/>
          <w:sz w:val="24"/>
          <w:szCs w:val="24"/>
          <w14:ligatures w14:val="none"/>
        </w:rPr>
        <w:tab/>
        <w:t>Historic and Cultural Resources</w:t>
      </w:r>
    </w:p>
    <w:p w14:paraId="58600F2C" w14:textId="1796495C" w:rsidR="00E8268B" w:rsidRPr="00E8268B" w:rsidRDefault="00E8268B" w:rsidP="00E8268B">
      <w:pPr>
        <w:spacing w:after="0" w:line="240" w:lineRule="auto"/>
        <w:ind w:firstLine="720"/>
        <w:rPr>
          <w:rFonts w:ascii="Calibri" w:eastAsia="Times New Roman" w:hAnsi="Calibri" w:cs="Calibri"/>
          <w:kern w:val="0"/>
          <w:sz w:val="24"/>
          <w:szCs w:val="24"/>
          <w14:ligatures w14:val="none"/>
        </w:rPr>
      </w:pPr>
      <w:r w:rsidRPr="00E8268B">
        <w:rPr>
          <w:rFonts w:ascii="Calibri" w:eastAsia="Times New Roman" w:hAnsi="Calibri" w:cs="Calibri"/>
          <w:kern w:val="0"/>
          <w:sz w:val="24"/>
          <w:szCs w:val="24"/>
          <w14:ligatures w14:val="none"/>
        </w:rPr>
        <w:t>5.2.</w:t>
      </w:r>
      <w:r w:rsidR="00714DD3">
        <w:rPr>
          <w:rFonts w:ascii="Calibri" w:eastAsia="Times New Roman" w:hAnsi="Calibri" w:cs="Calibri"/>
          <w:kern w:val="0"/>
          <w:sz w:val="24"/>
          <w:szCs w:val="24"/>
          <w14:ligatures w14:val="none"/>
        </w:rPr>
        <w:t>8</w:t>
      </w:r>
      <w:r w:rsidRPr="00E8268B">
        <w:rPr>
          <w:rFonts w:ascii="Calibri" w:eastAsia="Times New Roman" w:hAnsi="Calibri" w:cs="Calibri"/>
          <w:kern w:val="0"/>
          <w:sz w:val="24"/>
          <w:szCs w:val="24"/>
          <w14:ligatures w14:val="none"/>
        </w:rPr>
        <w:tab/>
        <w:t xml:space="preserve">Natural Resources, Sustainability and Resilience </w:t>
      </w:r>
    </w:p>
    <w:p w14:paraId="6EF65203" w14:textId="77777777" w:rsidR="00E8268B" w:rsidRDefault="00E8268B" w:rsidP="00A364AD">
      <w:pPr>
        <w:spacing w:after="0" w:line="240" w:lineRule="auto"/>
        <w:rPr>
          <w:rFonts w:ascii="Calibri" w:hAnsi="Calibri" w:cs="Calibri"/>
          <w:b/>
          <w:bCs/>
          <w:sz w:val="28"/>
          <w:szCs w:val="28"/>
        </w:rPr>
      </w:pPr>
    </w:p>
    <w:p w14:paraId="4C994ACB" w14:textId="3F0450A9" w:rsidR="00A364AD" w:rsidRPr="00E8268B" w:rsidRDefault="00E8268B" w:rsidP="00A364AD">
      <w:pPr>
        <w:spacing w:after="0" w:line="240" w:lineRule="auto"/>
        <w:rPr>
          <w:rFonts w:ascii="Calibri" w:hAnsi="Calibri" w:cs="Calibri"/>
          <w:b/>
          <w:bCs/>
          <w:sz w:val="24"/>
          <w:szCs w:val="24"/>
        </w:rPr>
      </w:pPr>
      <w:r w:rsidRPr="00E8268B">
        <w:rPr>
          <w:rFonts w:ascii="Calibri" w:hAnsi="Calibri" w:cs="Calibri"/>
          <w:b/>
          <w:bCs/>
          <w:sz w:val="24"/>
          <w:szCs w:val="24"/>
        </w:rPr>
        <w:t>5.1</w:t>
      </w:r>
      <w:r w:rsidRPr="00E8268B">
        <w:rPr>
          <w:rFonts w:ascii="Calibri" w:hAnsi="Calibri" w:cs="Calibri"/>
          <w:b/>
          <w:bCs/>
          <w:sz w:val="24"/>
          <w:szCs w:val="24"/>
        </w:rPr>
        <w:tab/>
      </w:r>
      <w:bookmarkStart w:id="1" w:name="_Hlk179717854"/>
      <w:r w:rsidRPr="00E8268B">
        <w:rPr>
          <w:rFonts w:ascii="Calibri" w:hAnsi="Calibri" w:cs="Calibri"/>
          <w:b/>
          <w:bCs/>
          <w:sz w:val="24"/>
          <w:szCs w:val="24"/>
        </w:rPr>
        <w:t xml:space="preserve">Schuylerville’s </w:t>
      </w:r>
      <w:r w:rsidR="00880FD0" w:rsidRPr="00E8268B">
        <w:rPr>
          <w:rFonts w:ascii="Calibri" w:hAnsi="Calibri" w:cs="Calibri"/>
          <w:b/>
          <w:bCs/>
          <w:sz w:val="24"/>
          <w:szCs w:val="24"/>
        </w:rPr>
        <w:t>Vision</w:t>
      </w:r>
      <w:r w:rsidR="00A364AD" w:rsidRPr="00E8268B">
        <w:rPr>
          <w:rFonts w:ascii="Calibri" w:hAnsi="Calibri" w:cs="Calibri"/>
          <w:b/>
          <w:bCs/>
          <w:sz w:val="24"/>
          <w:szCs w:val="24"/>
        </w:rPr>
        <w:t xml:space="preserve"> for the Future</w:t>
      </w:r>
      <w:bookmarkEnd w:id="1"/>
      <w:r w:rsidR="00995D17" w:rsidRPr="00E8268B">
        <w:rPr>
          <w:rFonts w:ascii="Calibri" w:hAnsi="Calibri" w:cs="Calibri"/>
          <w:b/>
          <w:bCs/>
          <w:sz w:val="24"/>
          <w:szCs w:val="24"/>
        </w:rPr>
        <w:t xml:space="preserve"> </w:t>
      </w:r>
    </w:p>
    <w:p w14:paraId="7265AA1C" w14:textId="579A7C61" w:rsidR="009A18BE" w:rsidRPr="004A587B" w:rsidRDefault="003D05F8" w:rsidP="009A18BE">
      <w:pPr>
        <w:rPr>
          <w:i/>
          <w:iCs/>
        </w:rPr>
      </w:pPr>
      <w:r w:rsidRPr="001F66B6">
        <w:rPr>
          <w:rFonts w:ascii="Calibri" w:eastAsia="Times New Roman" w:hAnsi="Calibri" w:cs="Calibri"/>
          <w:kern w:val="0"/>
          <w:sz w:val="24"/>
          <w:szCs w:val="24"/>
          <w14:ligatures w14:val="none"/>
        </w:rPr>
        <w:t>﻿﻿﻿</w:t>
      </w:r>
      <w:r w:rsidR="009A18BE" w:rsidRPr="009A18BE">
        <w:rPr>
          <w:i/>
          <w:iCs/>
          <w:color w:val="002060"/>
        </w:rPr>
        <w:t xml:space="preserve"> The Vision Statement describes the desired future state of the Village of Schuylerville and provides a picture of what the community is working towards. The statement is a combination of existing conditions that the community desires to protect and aspirational elements that the community has not yet achieved but wishes to see manifested in its desired future state. This Vision Statement serves as the organizing feature of the Comprehensive Plan’s goals and recommendations. The following narrative describes Schuylerville’s future vision for the community.</w:t>
      </w:r>
    </w:p>
    <w:p w14:paraId="3FB5F261" w14:textId="77777777" w:rsidR="009A18BE" w:rsidRDefault="009A18BE" w:rsidP="003D05F8">
      <w:pPr>
        <w:spacing w:after="0" w:line="240" w:lineRule="auto"/>
        <w:textAlignment w:val="baseline"/>
        <w:rPr>
          <w:rFonts w:ascii="Calibri" w:eastAsia="Times New Roman" w:hAnsi="Calibri" w:cs="Calibri"/>
          <w:kern w:val="0"/>
          <w:sz w:val="24"/>
          <w:szCs w:val="24"/>
          <w14:ligatures w14:val="none"/>
        </w:rPr>
      </w:pPr>
    </w:p>
    <w:p w14:paraId="21D45290" w14:textId="3F1FBD82" w:rsidR="003D05F8" w:rsidRPr="001F66B6" w:rsidRDefault="003D05F8" w:rsidP="003D05F8">
      <w:pPr>
        <w:spacing w:after="0" w:line="240" w:lineRule="auto"/>
        <w:textAlignment w:val="baseline"/>
        <w:rPr>
          <w:rFonts w:ascii="Calibri" w:eastAsia="Times New Roman" w:hAnsi="Calibri" w:cs="Calibri"/>
          <w:kern w:val="0"/>
          <w:sz w:val="24"/>
          <w:szCs w:val="24"/>
          <w14:ligatures w14:val="none"/>
        </w:rPr>
      </w:pPr>
      <w:r w:rsidRPr="001F66B6">
        <w:rPr>
          <w:rFonts w:ascii="Calibri" w:eastAsia="Times New Roman" w:hAnsi="Calibri" w:cs="Calibri"/>
          <w:kern w:val="0"/>
          <w:sz w:val="24"/>
          <w:szCs w:val="24"/>
          <w14:ligatures w14:val="none"/>
        </w:rPr>
        <w:t>The Village of Schuylerville</w:t>
      </w:r>
      <w:r w:rsidR="00AF2D70" w:rsidRPr="001F66B6">
        <w:rPr>
          <w:rFonts w:ascii="Calibri" w:eastAsia="Times New Roman" w:hAnsi="Calibri" w:cs="Calibri"/>
          <w:kern w:val="0"/>
          <w:sz w:val="24"/>
          <w:szCs w:val="24"/>
          <w14:ligatures w14:val="none"/>
        </w:rPr>
        <w:t xml:space="preserve"> strives</w:t>
      </w:r>
      <w:r w:rsidRPr="001F66B6">
        <w:rPr>
          <w:rFonts w:ascii="Calibri" w:eastAsia="Times New Roman" w:hAnsi="Calibri" w:cs="Calibri"/>
          <w:kern w:val="0"/>
          <w:sz w:val="24"/>
          <w:szCs w:val="24"/>
          <w14:ligatures w14:val="none"/>
        </w:rPr>
        <w:t xml:space="preserve"> to become a</w:t>
      </w:r>
      <w:r w:rsidR="009737E4" w:rsidRPr="001F66B6">
        <w:rPr>
          <w:rFonts w:ascii="Calibri" w:eastAsia="Times New Roman" w:hAnsi="Calibri" w:cs="Calibri"/>
          <w:kern w:val="0"/>
          <w:sz w:val="24"/>
          <w:szCs w:val="24"/>
          <w14:ligatures w14:val="none"/>
        </w:rPr>
        <w:t xml:space="preserve"> </w:t>
      </w:r>
      <w:r w:rsidRPr="001F66B6">
        <w:rPr>
          <w:rFonts w:ascii="Calibri" w:eastAsia="Times New Roman" w:hAnsi="Calibri" w:cs="Calibri"/>
          <w:kern w:val="0"/>
          <w:sz w:val="24"/>
          <w:szCs w:val="24"/>
          <w14:ligatures w14:val="none"/>
        </w:rPr>
        <w:t xml:space="preserve">community recognized for its resilience, with a focus on environmental responsibility, historic preservation, and walkability with family-based outdoor recreation and entrepreneurship.﻿﻿﻿ </w:t>
      </w:r>
      <w:r w:rsidR="009737E4" w:rsidRPr="001F66B6">
        <w:rPr>
          <w:rFonts w:ascii="Calibri" w:eastAsia="Times New Roman" w:hAnsi="Calibri" w:cs="Calibri"/>
          <w:kern w:val="0"/>
          <w:sz w:val="24"/>
          <w:szCs w:val="24"/>
          <w14:ligatures w14:val="none"/>
        </w:rPr>
        <w:t xml:space="preserve">The Village will </w:t>
      </w:r>
      <w:r w:rsidR="00FA0A6E">
        <w:rPr>
          <w:rFonts w:ascii="Calibri" w:eastAsia="Times New Roman" w:hAnsi="Calibri" w:cs="Calibri"/>
          <w:kern w:val="0"/>
          <w:sz w:val="24"/>
          <w:szCs w:val="24"/>
          <w14:ligatures w14:val="none"/>
        </w:rPr>
        <w:t>continue to foster the development of</w:t>
      </w:r>
      <w:r w:rsidR="009737E4" w:rsidRPr="001F66B6">
        <w:rPr>
          <w:rFonts w:ascii="Calibri" w:eastAsia="Times New Roman" w:hAnsi="Calibri" w:cs="Calibri"/>
          <w:kern w:val="0"/>
          <w:sz w:val="24"/>
          <w:szCs w:val="24"/>
          <w14:ligatures w14:val="none"/>
        </w:rPr>
        <w:t xml:space="preserve"> a vibrant </w:t>
      </w:r>
      <w:r w:rsidR="00FA0A6E">
        <w:rPr>
          <w:rFonts w:ascii="Calibri" w:eastAsia="Times New Roman" w:hAnsi="Calibri" w:cs="Calibri"/>
          <w:kern w:val="0"/>
          <w:sz w:val="24"/>
          <w:szCs w:val="24"/>
          <w14:ligatures w14:val="none"/>
        </w:rPr>
        <w:t>community</w:t>
      </w:r>
      <w:r w:rsidR="009737E4" w:rsidRPr="001F66B6">
        <w:rPr>
          <w:rFonts w:ascii="Calibri" w:eastAsia="Times New Roman" w:hAnsi="Calibri" w:cs="Calibri"/>
          <w:kern w:val="0"/>
          <w:sz w:val="24"/>
          <w:szCs w:val="24"/>
          <w14:ligatures w14:val="none"/>
        </w:rPr>
        <w:t xml:space="preserve"> for visitors and residents. </w:t>
      </w:r>
      <w:r w:rsidR="00F01751" w:rsidRPr="001F66B6">
        <w:rPr>
          <w:rFonts w:ascii="Calibri" w:eastAsia="Times New Roman" w:hAnsi="Calibri" w:cs="Calibri"/>
          <w:kern w:val="0"/>
          <w:sz w:val="24"/>
          <w:szCs w:val="24"/>
          <w14:ligatures w14:val="none"/>
        </w:rPr>
        <w:t>The Village</w:t>
      </w:r>
      <w:r w:rsidR="009737E4" w:rsidRPr="001F66B6">
        <w:rPr>
          <w:rFonts w:ascii="Calibri" w:eastAsia="Times New Roman" w:hAnsi="Calibri" w:cs="Calibri"/>
          <w:kern w:val="0"/>
          <w:sz w:val="24"/>
          <w:szCs w:val="24"/>
          <w14:ligatures w14:val="none"/>
        </w:rPr>
        <w:t xml:space="preserve"> will build new and renovate existing downtown properties with a focus on bringing affordable housing opportunities to enable more people, workers, families, artists, and entrepreneurs to live, work, and play in Schuylerville. Economic development will focus on marketing the Village</w:t>
      </w:r>
      <w:r w:rsidRPr="001F66B6">
        <w:rPr>
          <w:rFonts w:ascii="Calibri" w:eastAsia="Times New Roman" w:hAnsi="Calibri" w:cs="Calibri"/>
          <w:kern w:val="0"/>
          <w:sz w:val="24"/>
          <w:szCs w:val="24"/>
          <w14:ligatures w14:val="none"/>
        </w:rPr>
        <w:t xml:space="preserve"> as a </w:t>
      </w:r>
      <w:r w:rsidR="00F44DC6" w:rsidRPr="001F66B6">
        <w:rPr>
          <w:rFonts w:ascii="Calibri" w:eastAsia="Times New Roman" w:hAnsi="Calibri" w:cs="Calibri"/>
          <w:kern w:val="0"/>
          <w:sz w:val="24"/>
          <w:szCs w:val="24"/>
          <w14:ligatures w14:val="none"/>
        </w:rPr>
        <w:t>vibrant</w:t>
      </w:r>
      <w:r w:rsidR="009737E4" w:rsidRPr="001F66B6">
        <w:rPr>
          <w:rFonts w:ascii="Calibri" w:eastAsia="Times New Roman" w:hAnsi="Calibri" w:cs="Calibri"/>
          <w:kern w:val="0"/>
          <w:sz w:val="24"/>
          <w:szCs w:val="24"/>
          <w14:ligatures w14:val="none"/>
        </w:rPr>
        <w:t xml:space="preserve"> </w:t>
      </w:r>
      <w:r w:rsidR="00F01751" w:rsidRPr="001F66B6">
        <w:rPr>
          <w:rFonts w:ascii="Calibri" w:eastAsia="Times New Roman" w:hAnsi="Calibri" w:cs="Calibri"/>
          <w:kern w:val="0"/>
          <w:sz w:val="24"/>
          <w:szCs w:val="24"/>
          <w14:ligatures w14:val="none"/>
        </w:rPr>
        <w:t>historic village</w:t>
      </w:r>
      <w:r w:rsidR="009737E4" w:rsidRPr="001F66B6">
        <w:rPr>
          <w:rFonts w:ascii="Calibri" w:eastAsia="Times New Roman" w:hAnsi="Calibri" w:cs="Calibri"/>
          <w:kern w:val="0"/>
          <w:sz w:val="24"/>
          <w:szCs w:val="24"/>
          <w14:ligatures w14:val="none"/>
        </w:rPr>
        <w:t xml:space="preserve"> that markets itself as a </w:t>
      </w:r>
      <w:r w:rsidRPr="001F66B6">
        <w:rPr>
          <w:rFonts w:ascii="Calibri" w:eastAsia="Times New Roman" w:hAnsi="Calibri" w:cs="Calibri"/>
          <w:kern w:val="0"/>
          <w:sz w:val="24"/>
          <w:szCs w:val="24"/>
          <w14:ligatures w14:val="none"/>
        </w:rPr>
        <w:t>year-round destination for heritage</w:t>
      </w:r>
      <w:r w:rsidR="009737E4" w:rsidRPr="001F66B6">
        <w:rPr>
          <w:rFonts w:ascii="Calibri" w:eastAsia="Times New Roman" w:hAnsi="Calibri" w:cs="Calibri"/>
          <w:kern w:val="0"/>
          <w:sz w:val="24"/>
          <w:szCs w:val="24"/>
          <w14:ligatures w14:val="none"/>
        </w:rPr>
        <w:t xml:space="preserve"> and </w:t>
      </w:r>
      <w:r w:rsidR="00AF2D70" w:rsidRPr="001F66B6">
        <w:rPr>
          <w:rFonts w:ascii="Calibri" w:eastAsia="Times New Roman" w:hAnsi="Calibri" w:cs="Calibri"/>
          <w:kern w:val="0"/>
          <w:sz w:val="24"/>
          <w:szCs w:val="24"/>
          <w14:ligatures w14:val="none"/>
        </w:rPr>
        <w:t xml:space="preserve">recreational </w:t>
      </w:r>
      <w:r w:rsidRPr="001F66B6">
        <w:rPr>
          <w:rFonts w:ascii="Calibri" w:eastAsia="Times New Roman" w:hAnsi="Calibri" w:cs="Calibri"/>
          <w:kern w:val="0"/>
          <w:sz w:val="24"/>
          <w:szCs w:val="24"/>
          <w14:ligatures w14:val="none"/>
        </w:rPr>
        <w:t xml:space="preserve">tourism along the Empire State Trail, the Old Champlain Canal Trail, and the Hudson River.﻿﻿﻿ </w:t>
      </w:r>
    </w:p>
    <w:p w14:paraId="41506314" w14:textId="77777777" w:rsidR="009E1980" w:rsidRPr="001F66B6" w:rsidRDefault="009E1980" w:rsidP="003D05F8">
      <w:pPr>
        <w:spacing w:after="0" w:line="240" w:lineRule="auto"/>
        <w:textAlignment w:val="baseline"/>
        <w:rPr>
          <w:rFonts w:ascii="Calibri" w:eastAsia="Times New Roman" w:hAnsi="Calibri" w:cs="Calibri"/>
          <w:kern w:val="0"/>
          <w:sz w:val="24"/>
          <w:szCs w:val="24"/>
          <w14:ligatures w14:val="none"/>
        </w:rPr>
      </w:pPr>
    </w:p>
    <w:bookmarkEnd w:id="0"/>
    <w:p w14:paraId="78B1598A" w14:textId="058B11E5" w:rsidR="003D05F8" w:rsidRPr="004611D0" w:rsidRDefault="00A364AD" w:rsidP="004611D0">
      <w:pPr>
        <w:pStyle w:val="ListParagraph"/>
        <w:numPr>
          <w:ilvl w:val="1"/>
          <w:numId w:val="44"/>
        </w:numPr>
        <w:rPr>
          <w:rFonts w:ascii="Calibri" w:eastAsia="Times New Roman" w:hAnsi="Calibri" w:cs="Calibri"/>
          <w:b/>
          <w:bCs/>
          <w:sz w:val="24"/>
          <w:szCs w:val="24"/>
        </w:rPr>
      </w:pPr>
      <w:r w:rsidRPr="004611D0">
        <w:rPr>
          <w:rFonts w:ascii="Calibri" w:eastAsia="Times New Roman" w:hAnsi="Calibri" w:cs="Calibri"/>
          <w:b/>
          <w:bCs/>
          <w:sz w:val="24"/>
          <w:szCs w:val="24"/>
        </w:rPr>
        <w:t>Goals and Recommend</w:t>
      </w:r>
      <w:r w:rsidR="00E8268B" w:rsidRPr="004611D0">
        <w:rPr>
          <w:rFonts w:ascii="Calibri" w:eastAsia="Times New Roman" w:hAnsi="Calibri" w:cs="Calibri"/>
          <w:b/>
          <w:bCs/>
          <w:sz w:val="24"/>
          <w:szCs w:val="24"/>
        </w:rPr>
        <w:t>ed Actions</w:t>
      </w:r>
    </w:p>
    <w:p w14:paraId="2C85C1FB" w14:textId="4DE62504" w:rsidR="004611D0" w:rsidRPr="004611D0" w:rsidRDefault="00714DD3" w:rsidP="004611D0">
      <w:pPr>
        <w:rPr>
          <w:rFonts w:ascii="Calibri" w:eastAsia="Times New Roman" w:hAnsi="Calibri" w:cs="Calibri"/>
          <w:b/>
          <w:bCs/>
          <w:sz w:val="24"/>
          <w:szCs w:val="24"/>
        </w:rPr>
      </w:pPr>
      <w:bookmarkStart w:id="2" w:name="_Hlk179058476"/>
      <w:r>
        <w:rPr>
          <w:rFonts w:ascii="Calibri" w:eastAsia="Times New Roman" w:hAnsi="Calibri" w:cs="Calibri"/>
          <w:b/>
          <w:bCs/>
          <w:sz w:val="24"/>
          <w:szCs w:val="24"/>
        </w:rPr>
        <w:t>5.2.1</w:t>
      </w:r>
      <w:r>
        <w:rPr>
          <w:rFonts w:ascii="Calibri" w:eastAsia="Times New Roman" w:hAnsi="Calibri" w:cs="Calibri"/>
          <w:b/>
          <w:bCs/>
          <w:sz w:val="24"/>
          <w:szCs w:val="24"/>
        </w:rPr>
        <w:tab/>
      </w:r>
      <w:r w:rsidR="004611D0" w:rsidRPr="004611D0">
        <w:rPr>
          <w:rFonts w:ascii="Calibri" w:eastAsia="Times New Roman" w:hAnsi="Calibri" w:cs="Calibri"/>
          <w:b/>
          <w:bCs/>
          <w:sz w:val="24"/>
          <w:szCs w:val="24"/>
        </w:rPr>
        <w:t xml:space="preserve">Local Economy and Tourism </w:t>
      </w:r>
    </w:p>
    <w:p w14:paraId="226F93F3" w14:textId="77777777" w:rsidR="004611D0" w:rsidRPr="001F66B6" w:rsidRDefault="004611D0" w:rsidP="004611D0">
      <w:pPr>
        <w:spacing w:after="0" w:line="240" w:lineRule="auto"/>
        <w:ind w:firstLine="360"/>
        <w:rPr>
          <w:rFonts w:ascii="Calibri" w:hAnsi="Calibri" w:cs="Calibri"/>
          <w:b/>
          <w:bCs/>
          <w:i/>
          <w:iCs/>
          <w:sz w:val="24"/>
          <w:szCs w:val="24"/>
        </w:rPr>
      </w:pPr>
      <w:r w:rsidRPr="001F66B6">
        <w:rPr>
          <w:rFonts w:ascii="Calibri" w:hAnsi="Calibri" w:cs="Calibri"/>
          <w:b/>
          <w:bCs/>
          <w:i/>
          <w:iCs/>
          <w:sz w:val="24"/>
          <w:szCs w:val="24"/>
        </w:rPr>
        <w:t>Goals</w:t>
      </w:r>
    </w:p>
    <w:p w14:paraId="2D8B9BFB" w14:textId="77777777" w:rsidR="004611D0" w:rsidRPr="001F66B6" w:rsidRDefault="004611D0" w:rsidP="004611D0">
      <w:pPr>
        <w:pStyle w:val="ListParagraph"/>
        <w:numPr>
          <w:ilvl w:val="0"/>
          <w:numId w:val="6"/>
        </w:numPr>
        <w:spacing w:after="0" w:line="240" w:lineRule="auto"/>
        <w:rPr>
          <w:rFonts w:ascii="Calibri" w:hAnsi="Calibri" w:cs="Calibri"/>
          <w:i/>
          <w:iCs/>
          <w:noProof/>
          <w:sz w:val="24"/>
          <w:szCs w:val="24"/>
        </w:rPr>
      </w:pPr>
      <w:r w:rsidRPr="001F66B6">
        <w:rPr>
          <w:rFonts w:ascii="Calibri" w:hAnsi="Calibri" w:cs="Calibri"/>
          <w:i/>
          <w:iCs/>
          <w:sz w:val="24"/>
          <w:szCs w:val="24"/>
        </w:rPr>
        <w:t xml:space="preserve">Encourage infill </w:t>
      </w:r>
      <w:r>
        <w:rPr>
          <w:rFonts w:ascii="Calibri" w:hAnsi="Calibri" w:cs="Calibri"/>
          <w:i/>
          <w:iCs/>
          <w:sz w:val="24"/>
          <w:szCs w:val="24"/>
        </w:rPr>
        <w:t>re-</w:t>
      </w:r>
      <w:r w:rsidRPr="001F66B6">
        <w:rPr>
          <w:rFonts w:ascii="Calibri" w:hAnsi="Calibri" w:cs="Calibri"/>
          <w:i/>
          <w:iCs/>
          <w:sz w:val="24"/>
          <w:szCs w:val="24"/>
        </w:rPr>
        <w:t xml:space="preserve">development </w:t>
      </w:r>
      <w:r>
        <w:rPr>
          <w:rFonts w:ascii="Calibri" w:hAnsi="Calibri" w:cs="Calibri"/>
          <w:i/>
          <w:iCs/>
          <w:sz w:val="24"/>
          <w:szCs w:val="24"/>
        </w:rPr>
        <w:t>of vacant and underutilized buildings and lots</w:t>
      </w:r>
      <w:r w:rsidRPr="001F66B6">
        <w:rPr>
          <w:rFonts w:ascii="Calibri" w:hAnsi="Calibri" w:cs="Calibri"/>
          <w:i/>
          <w:iCs/>
          <w:sz w:val="24"/>
          <w:szCs w:val="24"/>
        </w:rPr>
        <w:t>.</w:t>
      </w:r>
    </w:p>
    <w:p w14:paraId="5FEBC9B1" w14:textId="77777777" w:rsidR="004611D0" w:rsidRPr="001F66B6" w:rsidRDefault="004611D0" w:rsidP="004611D0">
      <w:pPr>
        <w:pStyle w:val="ListParagraph"/>
        <w:numPr>
          <w:ilvl w:val="0"/>
          <w:numId w:val="6"/>
        </w:numPr>
        <w:spacing w:after="0" w:line="240" w:lineRule="auto"/>
        <w:rPr>
          <w:rFonts w:ascii="Calibri" w:hAnsi="Calibri" w:cs="Calibri"/>
          <w:i/>
          <w:iCs/>
          <w:noProof/>
          <w:sz w:val="24"/>
          <w:szCs w:val="24"/>
        </w:rPr>
      </w:pPr>
      <w:r w:rsidRPr="001F66B6">
        <w:rPr>
          <w:rFonts w:ascii="Calibri" w:hAnsi="Calibri" w:cs="Calibri"/>
          <w:i/>
          <w:iCs/>
          <w:noProof/>
          <w:sz w:val="24"/>
          <w:szCs w:val="24"/>
        </w:rPr>
        <w:t xml:space="preserve">Continue to revitalize the downtown area and support local </w:t>
      </w:r>
      <w:r>
        <w:rPr>
          <w:rFonts w:ascii="Calibri" w:hAnsi="Calibri" w:cs="Calibri"/>
          <w:i/>
          <w:iCs/>
          <w:noProof/>
          <w:sz w:val="24"/>
          <w:szCs w:val="24"/>
        </w:rPr>
        <w:t>businesses</w:t>
      </w:r>
      <w:r w:rsidRPr="001F66B6">
        <w:rPr>
          <w:rFonts w:ascii="Calibri" w:hAnsi="Calibri" w:cs="Calibri"/>
          <w:i/>
          <w:iCs/>
          <w:noProof/>
          <w:sz w:val="24"/>
          <w:szCs w:val="24"/>
        </w:rPr>
        <w:t xml:space="preserve"> through </w:t>
      </w:r>
      <w:r>
        <w:rPr>
          <w:rFonts w:ascii="Calibri" w:hAnsi="Calibri" w:cs="Calibri"/>
          <w:i/>
          <w:iCs/>
          <w:noProof/>
          <w:sz w:val="24"/>
          <w:szCs w:val="24"/>
        </w:rPr>
        <w:t xml:space="preserve">programs such as </w:t>
      </w:r>
      <w:r w:rsidRPr="001F66B6">
        <w:rPr>
          <w:rFonts w:ascii="Calibri" w:hAnsi="Calibri" w:cs="Calibri"/>
          <w:i/>
          <w:iCs/>
          <w:noProof/>
          <w:sz w:val="24"/>
          <w:szCs w:val="24"/>
        </w:rPr>
        <w:t>NY Forward.</w:t>
      </w:r>
    </w:p>
    <w:p w14:paraId="73A57F83" w14:textId="77777777" w:rsidR="004611D0" w:rsidRPr="003B6DEE" w:rsidRDefault="004611D0" w:rsidP="004611D0">
      <w:pPr>
        <w:pStyle w:val="ListParagraph"/>
        <w:numPr>
          <w:ilvl w:val="0"/>
          <w:numId w:val="6"/>
        </w:numPr>
        <w:spacing w:after="0" w:line="240" w:lineRule="auto"/>
        <w:rPr>
          <w:rFonts w:ascii="Calibri" w:hAnsi="Calibri" w:cs="Calibri"/>
          <w:i/>
          <w:iCs/>
          <w:noProof/>
          <w:sz w:val="24"/>
          <w:szCs w:val="24"/>
        </w:rPr>
      </w:pPr>
      <w:r>
        <w:rPr>
          <w:rFonts w:ascii="Calibri" w:eastAsia="Times New Roman" w:hAnsi="Calibri" w:cs="Calibri"/>
          <w:i/>
          <w:iCs/>
          <w:kern w:val="0"/>
          <w:sz w:val="24"/>
          <w:szCs w:val="24"/>
          <w14:ligatures w14:val="none"/>
        </w:rPr>
        <w:t xml:space="preserve">Build </w:t>
      </w:r>
      <w:r w:rsidRPr="001F66B6">
        <w:rPr>
          <w:rFonts w:ascii="Calibri" w:eastAsia="Times New Roman" w:hAnsi="Calibri" w:cs="Calibri"/>
          <w:i/>
          <w:iCs/>
          <w:kern w:val="0"/>
          <w:sz w:val="24"/>
          <w:szCs w:val="24"/>
          <w14:ligatures w14:val="none"/>
        </w:rPr>
        <w:t xml:space="preserve">a </w:t>
      </w:r>
      <w:r w:rsidRPr="001F66B6">
        <w:rPr>
          <w:rFonts w:ascii="Calibri" w:hAnsi="Calibri" w:cs="Calibri"/>
          <w:i/>
          <w:iCs/>
          <w:sz w:val="24"/>
          <w:szCs w:val="24"/>
        </w:rPr>
        <w:t xml:space="preserve">sustainable </w:t>
      </w:r>
      <w:r w:rsidRPr="001F66B6">
        <w:rPr>
          <w:rFonts w:ascii="Calibri" w:eastAsia="Times New Roman" w:hAnsi="Calibri" w:cs="Calibri"/>
          <w:i/>
          <w:iCs/>
          <w:kern w:val="0"/>
          <w:sz w:val="24"/>
          <w:szCs w:val="24"/>
          <w14:ligatures w14:val="none"/>
        </w:rPr>
        <w:t xml:space="preserve">heritage and recreational tourism </w:t>
      </w:r>
      <w:r w:rsidRPr="001F66B6">
        <w:rPr>
          <w:rFonts w:ascii="Calibri" w:hAnsi="Calibri" w:cs="Calibri"/>
          <w:i/>
          <w:iCs/>
          <w:sz w:val="24"/>
          <w:szCs w:val="24"/>
        </w:rPr>
        <w:t>strategy</w:t>
      </w:r>
      <w:r w:rsidRPr="001F66B6">
        <w:rPr>
          <w:rFonts w:ascii="Calibri" w:eastAsia="Times New Roman" w:hAnsi="Calibri" w:cs="Calibri"/>
          <w:i/>
          <w:iCs/>
          <w:kern w:val="0"/>
          <w:sz w:val="24"/>
          <w:szCs w:val="24"/>
          <w14:ligatures w14:val="none"/>
        </w:rPr>
        <w:t xml:space="preserve"> </w:t>
      </w:r>
      <w:r>
        <w:rPr>
          <w:rFonts w:ascii="Calibri" w:eastAsia="Times New Roman" w:hAnsi="Calibri" w:cs="Calibri"/>
          <w:i/>
          <w:iCs/>
          <w:kern w:val="0"/>
          <w:sz w:val="24"/>
          <w:szCs w:val="24"/>
          <w14:ligatures w14:val="none"/>
        </w:rPr>
        <w:t>by promoting</w:t>
      </w:r>
      <w:r w:rsidRPr="001F66B6">
        <w:rPr>
          <w:rFonts w:ascii="Calibri" w:eastAsia="Times New Roman" w:hAnsi="Calibri" w:cs="Calibri"/>
          <w:i/>
          <w:iCs/>
          <w:kern w:val="0"/>
          <w:sz w:val="24"/>
          <w:szCs w:val="24"/>
          <w14:ligatures w14:val="none"/>
        </w:rPr>
        <w:t xml:space="preserve"> local trails and waterways</w:t>
      </w:r>
      <w:r>
        <w:rPr>
          <w:rFonts w:ascii="Calibri" w:eastAsia="Times New Roman" w:hAnsi="Calibri" w:cs="Calibri"/>
          <w:i/>
          <w:iCs/>
          <w:kern w:val="0"/>
          <w:sz w:val="24"/>
          <w:szCs w:val="24"/>
          <w14:ligatures w14:val="none"/>
        </w:rPr>
        <w:t>.</w:t>
      </w:r>
    </w:p>
    <w:p w14:paraId="2F19BA3B" w14:textId="77777777" w:rsidR="004611D0" w:rsidRPr="001F66B6" w:rsidRDefault="004611D0" w:rsidP="004611D0">
      <w:pPr>
        <w:pStyle w:val="ListParagraph"/>
        <w:numPr>
          <w:ilvl w:val="0"/>
          <w:numId w:val="6"/>
        </w:numPr>
        <w:spacing w:after="0" w:line="240" w:lineRule="auto"/>
        <w:rPr>
          <w:rFonts w:ascii="Calibri" w:hAnsi="Calibri" w:cs="Calibri"/>
          <w:i/>
          <w:iCs/>
          <w:noProof/>
          <w:sz w:val="24"/>
          <w:szCs w:val="24"/>
        </w:rPr>
      </w:pPr>
      <w:r>
        <w:rPr>
          <w:rFonts w:ascii="Calibri" w:eastAsia="Times New Roman" w:hAnsi="Calibri" w:cs="Calibri"/>
          <w:i/>
          <w:iCs/>
          <w:kern w:val="0"/>
          <w:sz w:val="24"/>
          <w:szCs w:val="24"/>
          <w14:ligatures w14:val="none"/>
        </w:rPr>
        <w:lastRenderedPageBreak/>
        <w:t>Strengthen the Village’s identity as a historically significant community.</w:t>
      </w:r>
    </w:p>
    <w:p w14:paraId="090A23CE" w14:textId="77777777" w:rsidR="004611D0" w:rsidRPr="001F66B6" w:rsidRDefault="004611D0" w:rsidP="004611D0">
      <w:pPr>
        <w:spacing w:after="0" w:line="240" w:lineRule="auto"/>
        <w:rPr>
          <w:rFonts w:ascii="Calibri" w:hAnsi="Calibri" w:cs="Calibri"/>
          <w:b/>
          <w:bCs/>
          <w:i/>
          <w:iCs/>
          <w:sz w:val="24"/>
          <w:szCs w:val="24"/>
        </w:rPr>
      </w:pPr>
      <w:bookmarkStart w:id="3" w:name="_Hlk172374325"/>
    </w:p>
    <w:p w14:paraId="650C5C6B" w14:textId="77777777" w:rsidR="004611D0" w:rsidRPr="001F66B6" w:rsidRDefault="004611D0" w:rsidP="004611D0">
      <w:pPr>
        <w:spacing w:after="0" w:line="240" w:lineRule="auto"/>
        <w:ind w:firstLine="360"/>
        <w:rPr>
          <w:rFonts w:ascii="Calibri" w:hAnsi="Calibri" w:cs="Calibri"/>
          <w:b/>
          <w:bCs/>
          <w:i/>
          <w:iCs/>
          <w:sz w:val="24"/>
          <w:szCs w:val="24"/>
        </w:rPr>
      </w:pPr>
      <w:r w:rsidRPr="001F66B6">
        <w:rPr>
          <w:rFonts w:ascii="Calibri" w:hAnsi="Calibri" w:cs="Calibri"/>
          <w:b/>
          <w:bCs/>
          <w:i/>
          <w:iCs/>
          <w:sz w:val="24"/>
          <w:szCs w:val="24"/>
        </w:rPr>
        <w:t xml:space="preserve">Recommendations </w:t>
      </w:r>
    </w:p>
    <w:bookmarkEnd w:id="3"/>
    <w:p w14:paraId="264252C2" w14:textId="77777777" w:rsidR="004611D0" w:rsidRDefault="004611D0" w:rsidP="004611D0">
      <w:pPr>
        <w:pStyle w:val="Default"/>
        <w:numPr>
          <w:ilvl w:val="0"/>
          <w:numId w:val="13"/>
        </w:numPr>
        <w:rPr>
          <w:rFonts w:ascii="Calibri" w:hAnsi="Calibri" w:cs="Calibri"/>
          <w:color w:val="auto"/>
        </w:rPr>
      </w:pPr>
      <w:r>
        <w:rPr>
          <w:rFonts w:ascii="Calibri" w:hAnsi="Calibri" w:cs="Calibri"/>
          <w:color w:val="auto"/>
        </w:rPr>
        <w:t>Develop a</w:t>
      </w:r>
      <w:r w:rsidRPr="001F66B6">
        <w:rPr>
          <w:rFonts w:ascii="Calibri" w:hAnsi="Calibri" w:cs="Calibri"/>
          <w:color w:val="auto"/>
        </w:rPr>
        <w:t xml:space="preserve"> marketing plan that blends Schuylerville’s assets into a distinctive brand that attracts new businesses, residents, and visitors. </w:t>
      </w:r>
      <w:r>
        <w:rPr>
          <w:rFonts w:ascii="Calibri" w:hAnsi="Calibri" w:cs="Calibri"/>
          <w:color w:val="auto"/>
        </w:rPr>
        <w:t>Promote</w:t>
      </w:r>
      <w:r w:rsidRPr="001F66B6">
        <w:rPr>
          <w:rFonts w:ascii="Calibri" w:hAnsi="Calibri" w:cs="Calibri"/>
          <w:color w:val="auto"/>
        </w:rPr>
        <w:t xml:space="preserve"> the area 365 days a year for its history, recreation, and beauty. </w:t>
      </w:r>
    </w:p>
    <w:p w14:paraId="596DA6CE" w14:textId="77777777" w:rsidR="004611D0" w:rsidRDefault="004611D0" w:rsidP="004611D0">
      <w:pPr>
        <w:pStyle w:val="Default"/>
        <w:numPr>
          <w:ilvl w:val="0"/>
          <w:numId w:val="13"/>
        </w:numPr>
        <w:rPr>
          <w:rFonts w:ascii="Calibri" w:hAnsi="Calibri" w:cs="Calibri"/>
          <w:color w:val="auto"/>
        </w:rPr>
      </w:pPr>
      <w:r>
        <w:rPr>
          <w:rFonts w:ascii="Calibri" w:hAnsi="Calibri" w:cs="Calibri"/>
          <w:color w:val="auto"/>
        </w:rPr>
        <w:t xml:space="preserve">Coordinate </w:t>
      </w:r>
      <w:r w:rsidRPr="001F66B6">
        <w:rPr>
          <w:rFonts w:ascii="Calibri" w:hAnsi="Calibri" w:cs="Calibri"/>
          <w:color w:val="auto"/>
        </w:rPr>
        <w:t xml:space="preserve">with Lake to Locks Passage efforts and adjacent communities that focus on cooperative </w:t>
      </w:r>
      <w:r>
        <w:rPr>
          <w:rFonts w:ascii="Calibri" w:hAnsi="Calibri" w:cs="Calibri"/>
          <w:color w:val="auto"/>
        </w:rPr>
        <w:t xml:space="preserve">heritage and recreational </w:t>
      </w:r>
      <w:r w:rsidRPr="001F66B6">
        <w:rPr>
          <w:rFonts w:ascii="Calibri" w:hAnsi="Calibri" w:cs="Calibri"/>
          <w:color w:val="auto"/>
        </w:rPr>
        <w:t>tourism initiatives</w:t>
      </w:r>
      <w:r>
        <w:rPr>
          <w:rFonts w:ascii="Calibri" w:hAnsi="Calibri" w:cs="Calibri"/>
          <w:color w:val="auto"/>
        </w:rPr>
        <w:t xml:space="preserve"> in the Hudson River corridor</w:t>
      </w:r>
      <w:r w:rsidRPr="001F66B6">
        <w:rPr>
          <w:rFonts w:ascii="Calibri" w:hAnsi="Calibri" w:cs="Calibri"/>
          <w:color w:val="auto"/>
        </w:rPr>
        <w:t>.</w:t>
      </w:r>
    </w:p>
    <w:p w14:paraId="5EA50DDE" w14:textId="77777777" w:rsidR="004611D0" w:rsidRPr="003B6DEE" w:rsidRDefault="004611D0" w:rsidP="004611D0">
      <w:pPr>
        <w:pStyle w:val="Default"/>
        <w:numPr>
          <w:ilvl w:val="0"/>
          <w:numId w:val="13"/>
        </w:numPr>
        <w:rPr>
          <w:rFonts w:ascii="Calibri" w:hAnsi="Calibri" w:cs="Calibri"/>
          <w:color w:val="auto"/>
        </w:rPr>
      </w:pPr>
      <w:r>
        <w:rPr>
          <w:rFonts w:ascii="Calibri" w:hAnsi="Calibri" w:cs="Calibri"/>
          <w:color w:val="auto"/>
        </w:rPr>
        <w:t>Develop a series of life sized cut out figures from history that would be placed in strategic locations throughout the community</w:t>
      </w:r>
      <w:r w:rsidRPr="003B6DEE">
        <w:rPr>
          <w:rFonts w:ascii="Calibri" w:hAnsi="Calibri" w:cs="Calibri"/>
          <w:color w:val="auto"/>
        </w:rPr>
        <w:t>.</w:t>
      </w:r>
    </w:p>
    <w:p w14:paraId="7D11E01A" w14:textId="77777777" w:rsidR="004611D0" w:rsidRPr="001F66B6" w:rsidRDefault="004611D0" w:rsidP="004611D0">
      <w:pPr>
        <w:pStyle w:val="Default"/>
        <w:numPr>
          <w:ilvl w:val="0"/>
          <w:numId w:val="13"/>
        </w:numPr>
        <w:rPr>
          <w:rFonts w:ascii="Calibri" w:hAnsi="Calibri" w:cs="Calibri"/>
          <w:color w:val="auto"/>
        </w:rPr>
      </w:pPr>
      <w:r w:rsidRPr="001F66B6">
        <w:rPr>
          <w:rFonts w:ascii="Calibri" w:hAnsi="Calibri" w:cs="Calibri"/>
          <w:color w:val="auto"/>
        </w:rPr>
        <w:t xml:space="preserve">Explore the feasibility of hiring a local event coordinator through a partnership with the Saratoga Regional Chamber of Commerce. </w:t>
      </w:r>
    </w:p>
    <w:p w14:paraId="31CF3936" w14:textId="77777777" w:rsidR="004611D0" w:rsidRPr="001F66B6" w:rsidRDefault="004611D0" w:rsidP="004611D0">
      <w:pPr>
        <w:pStyle w:val="Default"/>
        <w:numPr>
          <w:ilvl w:val="0"/>
          <w:numId w:val="13"/>
        </w:numPr>
        <w:rPr>
          <w:rFonts w:ascii="Calibri" w:hAnsi="Calibri" w:cs="Calibri"/>
          <w:color w:val="auto"/>
        </w:rPr>
      </w:pPr>
      <w:r w:rsidRPr="001F66B6">
        <w:rPr>
          <w:rFonts w:ascii="Calibri" w:hAnsi="Calibri" w:cs="Calibri"/>
          <w:color w:val="auto"/>
        </w:rPr>
        <w:t xml:space="preserve">Focus marketing </w:t>
      </w:r>
      <w:r>
        <w:rPr>
          <w:rFonts w:ascii="Calibri" w:hAnsi="Calibri" w:cs="Calibri"/>
          <w:color w:val="auto"/>
        </w:rPr>
        <w:t xml:space="preserve">on </w:t>
      </w:r>
      <w:r w:rsidRPr="001F66B6">
        <w:rPr>
          <w:rFonts w:ascii="Calibri" w:hAnsi="Calibri" w:cs="Calibri"/>
          <w:color w:val="auto"/>
        </w:rPr>
        <w:t xml:space="preserve">a few </w:t>
      </w:r>
      <w:r>
        <w:rPr>
          <w:rFonts w:ascii="Calibri" w:hAnsi="Calibri" w:cs="Calibri"/>
          <w:color w:val="auto"/>
        </w:rPr>
        <w:t>signature</w:t>
      </w:r>
      <w:r w:rsidRPr="001F66B6">
        <w:rPr>
          <w:rFonts w:ascii="Calibri" w:hAnsi="Calibri" w:cs="Calibri"/>
          <w:color w:val="auto"/>
        </w:rPr>
        <w:t xml:space="preserve"> events that are well organized and have a high impact on local economics. Expand </w:t>
      </w:r>
      <w:r>
        <w:rPr>
          <w:rFonts w:ascii="Calibri" w:hAnsi="Calibri" w:cs="Calibri"/>
          <w:color w:val="auto"/>
        </w:rPr>
        <w:t>ongoing</w:t>
      </w:r>
      <w:r w:rsidRPr="001F66B6">
        <w:rPr>
          <w:rFonts w:ascii="Calibri" w:hAnsi="Calibri" w:cs="Calibri"/>
          <w:color w:val="auto"/>
        </w:rPr>
        <w:t xml:space="preserve"> successful events </w:t>
      </w:r>
      <w:r>
        <w:rPr>
          <w:rFonts w:ascii="Calibri" w:hAnsi="Calibri" w:cs="Calibri"/>
          <w:color w:val="auto"/>
        </w:rPr>
        <w:t>including</w:t>
      </w:r>
      <w:r w:rsidRPr="001F66B6">
        <w:rPr>
          <w:rFonts w:ascii="Calibri" w:hAnsi="Calibri" w:cs="Calibri"/>
          <w:color w:val="auto"/>
        </w:rPr>
        <w:t xml:space="preserve"> art</w:t>
      </w:r>
      <w:r>
        <w:rPr>
          <w:rFonts w:ascii="Calibri" w:hAnsi="Calibri" w:cs="Calibri"/>
          <w:color w:val="auto"/>
        </w:rPr>
        <w:t>s</w:t>
      </w:r>
      <w:r w:rsidRPr="001F66B6">
        <w:rPr>
          <w:rFonts w:ascii="Calibri" w:hAnsi="Calibri" w:cs="Calibri"/>
          <w:color w:val="auto"/>
        </w:rPr>
        <w:t xml:space="preserve"> and craft</w:t>
      </w:r>
      <w:r>
        <w:rPr>
          <w:rFonts w:ascii="Calibri" w:hAnsi="Calibri" w:cs="Calibri"/>
          <w:color w:val="auto"/>
        </w:rPr>
        <w:t>s</w:t>
      </w:r>
      <w:r w:rsidRPr="001F66B6">
        <w:rPr>
          <w:rFonts w:ascii="Calibri" w:hAnsi="Calibri" w:cs="Calibri"/>
          <w:color w:val="auto"/>
        </w:rPr>
        <w:t xml:space="preserve"> fairs, farmers markets, festivals, outdoor events and competitions, and other historical and cultural celebrations.</w:t>
      </w:r>
    </w:p>
    <w:p w14:paraId="75D29884" w14:textId="77777777" w:rsidR="004611D0" w:rsidRPr="003B6DEE" w:rsidRDefault="004611D0" w:rsidP="004611D0">
      <w:pPr>
        <w:pStyle w:val="Default"/>
        <w:numPr>
          <w:ilvl w:val="0"/>
          <w:numId w:val="13"/>
        </w:numPr>
        <w:rPr>
          <w:rFonts w:ascii="Calibri" w:hAnsi="Calibri" w:cs="Calibri"/>
          <w:color w:val="auto"/>
        </w:rPr>
      </w:pPr>
      <w:r w:rsidRPr="001F66B6">
        <w:rPr>
          <w:rFonts w:ascii="Calibri" w:hAnsi="Calibri" w:cs="Calibri"/>
          <w:color w:val="auto"/>
        </w:rPr>
        <w:t>Identify the Village’s role in the 250</w:t>
      </w:r>
      <w:r w:rsidRPr="001F66B6">
        <w:rPr>
          <w:rFonts w:ascii="Calibri" w:hAnsi="Calibri" w:cs="Calibri"/>
          <w:color w:val="auto"/>
          <w:vertAlign w:val="superscript"/>
        </w:rPr>
        <w:t>th</w:t>
      </w:r>
      <w:r w:rsidRPr="001F66B6">
        <w:rPr>
          <w:rFonts w:ascii="Calibri" w:hAnsi="Calibri" w:cs="Calibri"/>
          <w:color w:val="auto"/>
        </w:rPr>
        <w:t xml:space="preserve"> Anniversary of the Revolutionary War. Apply for funding special projects and programs as funding becomes available.</w:t>
      </w:r>
    </w:p>
    <w:p w14:paraId="2B32003B" w14:textId="77777777" w:rsidR="004611D0" w:rsidRDefault="004611D0" w:rsidP="004611D0">
      <w:pPr>
        <w:pStyle w:val="Default"/>
        <w:numPr>
          <w:ilvl w:val="0"/>
          <w:numId w:val="13"/>
        </w:numPr>
        <w:rPr>
          <w:rFonts w:ascii="Calibri" w:hAnsi="Calibri" w:cs="Calibri"/>
          <w:color w:val="auto"/>
        </w:rPr>
      </w:pPr>
      <w:r>
        <w:rPr>
          <w:rFonts w:ascii="Calibri" w:hAnsi="Calibri" w:cs="Calibri"/>
          <w:color w:val="auto"/>
        </w:rPr>
        <w:t xml:space="preserve">Work with local partners such as </w:t>
      </w:r>
      <w:r w:rsidRPr="001F66B6">
        <w:rPr>
          <w:rFonts w:ascii="Calibri" w:hAnsi="Calibri" w:cs="Calibri"/>
          <w:color w:val="auto"/>
        </w:rPr>
        <w:t xml:space="preserve">the Schuylerville Community Council to </w:t>
      </w:r>
      <w:r>
        <w:rPr>
          <w:rFonts w:ascii="Calibri" w:hAnsi="Calibri" w:cs="Calibri"/>
          <w:color w:val="auto"/>
        </w:rPr>
        <w:t>address</w:t>
      </w:r>
      <w:r w:rsidRPr="001F66B6">
        <w:rPr>
          <w:rFonts w:ascii="Calibri" w:hAnsi="Calibri" w:cs="Calibri"/>
          <w:color w:val="auto"/>
        </w:rPr>
        <w:t xml:space="preserve"> parking and other </w:t>
      </w:r>
      <w:r>
        <w:rPr>
          <w:rFonts w:ascii="Calibri" w:hAnsi="Calibri" w:cs="Calibri"/>
          <w:color w:val="auto"/>
        </w:rPr>
        <w:t xml:space="preserve">downtown </w:t>
      </w:r>
      <w:r w:rsidRPr="001F66B6">
        <w:rPr>
          <w:rFonts w:ascii="Calibri" w:hAnsi="Calibri" w:cs="Calibri"/>
          <w:color w:val="auto"/>
        </w:rPr>
        <w:t>issues</w:t>
      </w:r>
      <w:r>
        <w:rPr>
          <w:rFonts w:ascii="Calibri" w:hAnsi="Calibri" w:cs="Calibri"/>
          <w:color w:val="auto"/>
        </w:rPr>
        <w:t xml:space="preserve">. Identify specific businesses the village wants to attract. </w:t>
      </w:r>
    </w:p>
    <w:p w14:paraId="383FB013" w14:textId="77777777" w:rsidR="004611D0" w:rsidRDefault="004611D0" w:rsidP="004611D0">
      <w:pPr>
        <w:pStyle w:val="Default"/>
        <w:numPr>
          <w:ilvl w:val="0"/>
          <w:numId w:val="13"/>
        </w:numPr>
        <w:rPr>
          <w:rFonts w:ascii="Calibri" w:hAnsi="Calibri" w:cs="Calibri"/>
          <w:color w:val="auto"/>
        </w:rPr>
      </w:pPr>
      <w:r>
        <w:rPr>
          <w:rFonts w:ascii="Calibri" w:hAnsi="Calibri" w:cs="Calibri"/>
          <w:color w:val="auto"/>
        </w:rPr>
        <w:t>Identify and s</w:t>
      </w:r>
      <w:r w:rsidRPr="001F66B6">
        <w:rPr>
          <w:rFonts w:ascii="Calibri" w:hAnsi="Calibri" w:cs="Calibri"/>
          <w:color w:val="auto"/>
        </w:rPr>
        <w:t xml:space="preserve">upport infrastructure </w:t>
      </w:r>
      <w:r>
        <w:rPr>
          <w:rFonts w:ascii="Calibri" w:hAnsi="Calibri" w:cs="Calibri"/>
          <w:color w:val="auto"/>
        </w:rPr>
        <w:t xml:space="preserve">improvements </w:t>
      </w:r>
      <w:r w:rsidRPr="001F66B6">
        <w:rPr>
          <w:rFonts w:ascii="Calibri" w:hAnsi="Calibri" w:cs="Calibri"/>
          <w:color w:val="auto"/>
        </w:rPr>
        <w:t>between the area on the east side of Broad Street and the Old Champlain Canal.</w:t>
      </w:r>
    </w:p>
    <w:p w14:paraId="7E529E2B" w14:textId="77777777" w:rsidR="004611D0" w:rsidRPr="00B03E4A" w:rsidRDefault="004611D0" w:rsidP="004611D0">
      <w:pPr>
        <w:pStyle w:val="Default"/>
        <w:numPr>
          <w:ilvl w:val="0"/>
          <w:numId w:val="13"/>
        </w:numPr>
        <w:rPr>
          <w:rFonts w:ascii="Calibri" w:hAnsi="Calibri" w:cs="Calibri"/>
        </w:rPr>
      </w:pPr>
      <w:r w:rsidRPr="00B03E4A">
        <w:rPr>
          <w:rFonts w:ascii="Calibri" w:hAnsi="Calibri" w:cs="Calibri"/>
        </w:rPr>
        <w:t>Make visitors aware of important connections to adjacent and nearby venues</w:t>
      </w:r>
      <w:r>
        <w:rPr>
          <w:rFonts w:ascii="Calibri" w:hAnsi="Calibri" w:cs="Calibri"/>
        </w:rPr>
        <w:t xml:space="preserve"> </w:t>
      </w:r>
      <w:r w:rsidRPr="00B03E4A">
        <w:rPr>
          <w:rFonts w:ascii="Calibri" w:hAnsi="Calibri" w:cs="Calibri"/>
          <w:color w:val="auto"/>
        </w:rPr>
        <w:t>available by land and/or by water, much like the original travel routes.</w:t>
      </w:r>
    </w:p>
    <w:p w14:paraId="428ACC96" w14:textId="77777777" w:rsidR="004611D0" w:rsidRPr="00B03E4A" w:rsidRDefault="004611D0" w:rsidP="004611D0">
      <w:pPr>
        <w:pStyle w:val="Default"/>
        <w:numPr>
          <w:ilvl w:val="0"/>
          <w:numId w:val="13"/>
        </w:numPr>
        <w:rPr>
          <w:rFonts w:ascii="Calibri" w:hAnsi="Calibri" w:cs="Calibri"/>
        </w:rPr>
      </w:pPr>
      <w:r w:rsidRPr="00B03E4A">
        <w:rPr>
          <w:rFonts w:ascii="Calibri" w:hAnsi="Calibri" w:cs="Calibri"/>
          <w:color w:val="auto"/>
        </w:rPr>
        <w:t xml:space="preserve">Develop a distinctive set of itineraries into half, full and 3-day visitor experience  packages. Organize and mix activities into a variety of recreational, cultural, and entertainment activities. </w:t>
      </w:r>
    </w:p>
    <w:p w14:paraId="61D75ECC" w14:textId="77777777" w:rsidR="004611D0" w:rsidRPr="00B03E4A" w:rsidRDefault="004611D0" w:rsidP="004611D0">
      <w:pPr>
        <w:pStyle w:val="Default"/>
        <w:numPr>
          <w:ilvl w:val="0"/>
          <w:numId w:val="13"/>
        </w:numPr>
        <w:rPr>
          <w:rFonts w:ascii="Calibri" w:hAnsi="Calibri" w:cs="Calibri"/>
        </w:rPr>
      </w:pPr>
      <w:r w:rsidRPr="00B03E4A">
        <w:rPr>
          <w:rFonts w:ascii="Calibri" w:hAnsi="Calibri" w:cs="Calibri"/>
          <w:color w:val="auto"/>
        </w:rPr>
        <w:t>Develop specialty driving trails, expand the existing regional geocaching program, and develop a new visitor trail challenge program.</w:t>
      </w:r>
    </w:p>
    <w:p w14:paraId="1E5C9CD1" w14:textId="77777777" w:rsidR="004611D0" w:rsidRPr="00B03E4A" w:rsidRDefault="004611D0" w:rsidP="004611D0">
      <w:pPr>
        <w:pStyle w:val="Default"/>
        <w:numPr>
          <w:ilvl w:val="0"/>
          <w:numId w:val="13"/>
        </w:numPr>
        <w:rPr>
          <w:rFonts w:ascii="Calibri" w:hAnsi="Calibri" w:cs="Calibri"/>
        </w:rPr>
      </w:pPr>
      <w:r w:rsidRPr="00B03E4A">
        <w:rPr>
          <w:rFonts w:ascii="Calibri" w:hAnsi="Calibri" w:cs="Calibri"/>
        </w:rPr>
        <w:t>Sup</w:t>
      </w:r>
      <w:r w:rsidRPr="00972283">
        <w:rPr>
          <w:rFonts w:ascii="Calibri" w:hAnsi="Calibri" w:cs="Calibri"/>
        </w:rPr>
        <w:t xml:space="preserve">port </w:t>
      </w:r>
      <w:r w:rsidRPr="00B03E4A">
        <w:rPr>
          <w:rFonts w:ascii="Calibri" w:hAnsi="Calibri" w:cs="Calibri"/>
        </w:rPr>
        <w:t>the</w:t>
      </w:r>
      <w:r w:rsidRPr="00B03E4A">
        <w:rPr>
          <w:rFonts w:asciiTheme="minorHAnsi" w:hAnsiTheme="minorHAnsi" w:cstheme="minorHAnsi"/>
          <w:color w:val="auto"/>
          <w:spacing w:val="5"/>
          <w:shd w:val="clear" w:color="auto" w:fill="FFFFFF"/>
        </w:rPr>
        <w:t xml:space="preserve"> activities at the Champlain Canal Region Gateway Visitor Center, a</w:t>
      </w:r>
      <w:r w:rsidRPr="00972283">
        <w:rPr>
          <w:rFonts w:ascii="Calibri" w:hAnsi="Calibri" w:cs="Calibri"/>
        </w:rPr>
        <w:t xml:space="preserve"> collaborative </w:t>
      </w:r>
      <w:r w:rsidRPr="00B03E4A">
        <w:rPr>
          <w:rFonts w:ascii="Calibri" w:hAnsi="Calibri" w:cs="Calibri"/>
        </w:rPr>
        <w:t xml:space="preserve">economic development </w:t>
      </w:r>
      <w:r w:rsidRPr="00972283">
        <w:rPr>
          <w:rFonts w:ascii="Calibri" w:hAnsi="Calibri" w:cs="Calibri"/>
        </w:rPr>
        <w:t xml:space="preserve">initiative </w:t>
      </w:r>
      <w:r w:rsidRPr="00B03E4A">
        <w:rPr>
          <w:rFonts w:ascii="Calibri" w:hAnsi="Calibri" w:cs="Calibri"/>
        </w:rPr>
        <w:t>with Historic Hoosic-Hudson Rivers Partnership</w:t>
      </w:r>
      <w:r w:rsidRPr="00B03E4A">
        <w:rPr>
          <w:rFonts w:ascii="Calibri" w:hAnsi="Calibri" w:cs="Calibri"/>
          <w:color w:val="auto"/>
        </w:rPr>
        <w:t>.</w:t>
      </w:r>
    </w:p>
    <w:p w14:paraId="66B459BF" w14:textId="77777777" w:rsidR="004611D0" w:rsidRDefault="004611D0" w:rsidP="004611D0">
      <w:pPr>
        <w:pStyle w:val="ListParagraph"/>
        <w:spacing w:after="0" w:line="240" w:lineRule="auto"/>
        <w:ind w:left="360"/>
        <w:rPr>
          <w:rFonts w:ascii="Calibri" w:eastAsia="Times New Roman" w:hAnsi="Calibri" w:cs="Calibri"/>
          <w:b/>
          <w:bCs/>
          <w:sz w:val="24"/>
          <w:szCs w:val="24"/>
        </w:rPr>
      </w:pPr>
    </w:p>
    <w:p w14:paraId="60C78768" w14:textId="65AEBD73" w:rsidR="004611D0" w:rsidRPr="004611D0" w:rsidRDefault="00714DD3" w:rsidP="004611D0">
      <w:pPr>
        <w:spacing w:after="0" w:line="240" w:lineRule="auto"/>
        <w:ind w:firstLine="360"/>
        <w:rPr>
          <w:rFonts w:ascii="Calibri" w:hAnsi="Calibri" w:cs="Calibri"/>
          <w:b/>
          <w:bCs/>
          <w:sz w:val="24"/>
          <w:szCs w:val="24"/>
        </w:rPr>
      </w:pPr>
      <w:r>
        <w:rPr>
          <w:rFonts w:ascii="Calibri" w:hAnsi="Calibri" w:cs="Calibri"/>
          <w:b/>
          <w:bCs/>
          <w:sz w:val="24"/>
          <w:szCs w:val="24"/>
        </w:rPr>
        <w:t>5.2.2</w:t>
      </w:r>
      <w:r>
        <w:rPr>
          <w:rFonts w:ascii="Calibri" w:hAnsi="Calibri" w:cs="Calibri"/>
          <w:b/>
          <w:bCs/>
          <w:sz w:val="24"/>
          <w:szCs w:val="24"/>
        </w:rPr>
        <w:tab/>
      </w:r>
      <w:r w:rsidR="004611D0">
        <w:rPr>
          <w:rFonts w:ascii="Calibri" w:hAnsi="Calibri" w:cs="Calibri"/>
          <w:b/>
          <w:bCs/>
          <w:sz w:val="24"/>
          <w:szCs w:val="24"/>
        </w:rPr>
        <w:t>Land Use and Zoning</w:t>
      </w:r>
    </w:p>
    <w:p w14:paraId="12BFCD0E" w14:textId="091409C5" w:rsidR="004611D0" w:rsidRPr="001F66B6" w:rsidRDefault="004611D0" w:rsidP="004611D0">
      <w:pPr>
        <w:spacing w:after="0" w:line="240" w:lineRule="auto"/>
        <w:ind w:firstLine="360"/>
        <w:rPr>
          <w:rFonts w:ascii="Calibri" w:hAnsi="Calibri" w:cs="Calibri"/>
          <w:b/>
          <w:bCs/>
          <w:i/>
          <w:iCs/>
          <w:sz w:val="24"/>
          <w:szCs w:val="24"/>
        </w:rPr>
      </w:pPr>
      <w:r w:rsidRPr="001F66B6">
        <w:rPr>
          <w:rFonts w:ascii="Calibri" w:hAnsi="Calibri" w:cs="Calibri"/>
          <w:b/>
          <w:bCs/>
          <w:i/>
          <w:iCs/>
          <w:sz w:val="24"/>
          <w:szCs w:val="24"/>
        </w:rPr>
        <w:t>Goals</w:t>
      </w:r>
    </w:p>
    <w:p w14:paraId="632A59DE" w14:textId="77777777" w:rsidR="004611D0" w:rsidRPr="001F66B6" w:rsidRDefault="004611D0" w:rsidP="004611D0">
      <w:pPr>
        <w:pStyle w:val="ListParagraph"/>
        <w:numPr>
          <w:ilvl w:val="0"/>
          <w:numId w:val="11"/>
        </w:numPr>
        <w:spacing w:after="0" w:line="240" w:lineRule="auto"/>
        <w:rPr>
          <w:rFonts w:ascii="Calibri" w:hAnsi="Calibri" w:cs="Calibri"/>
          <w:sz w:val="24"/>
          <w:szCs w:val="24"/>
        </w:rPr>
      </w:pPr>
      <w:r>
        <w:rPr>
          <w:rFonts w:ascii="Calibri" w:hAnsi="Calibri" w:cs="Calibri"/>
          <w:sz w:val="24"/>
          <w:szCs w:val="24"/>
        </w:rPr>
        <w:t xml:space="preserve">Provide for consistency in all </w:t>
      </w:r>
      <w:r w:rsidRPr="001F66B6">
        <w:rPr>
          <w:rFonts w:ascii="Calibri" w:hAnsi="Calibri" w:cs="Calibri"/>
          <w:sz w:val="24"/>
          <w:szCs w:val="24"/>
        </w:rPr>
        <w:t>land use and zoning documents.</w:t>
      </w:r>
    </w:p>
    <w:p w14:paraId="077D5255" w14:textId="77777777" w:rsidR="004611D0" w:rsidRPr="00C46BA3" w:rsidRDefault="004611D0" w:rsidP="004611D0">
      <w:pPr>
        <w:pStyle w:val="ListParagraph"/>
        <w:numPr>
          <w:ilvl w:val="0"/>
          <w:numId w:val="11"/>
        </w:numPr>
        <w:spacing w:after="0" w:line="240" w:lineRule="auto"/>
        <w:rPr>
          <w:rFonts w:ascii="Calibri" w:hAnsi="Calibri" w:cs="Calibri"/>
          <w:sz w:val="24"/>
          <w:szCs w:val="24"/>
        </w:rPr>
      </w:pPr>
      <w:r w:rsidRPr="001F66B6">
        <w:rPr>
          <w:rFonts w:ascii="Calibri" w:hAnsi="Calibri" w:cs="Calibri"/>
          <w:sz w:val="24"/>
          <w:szCs w:val="24"/>
        </w:rPr>
        <w:t>Review, identify, evaluate, and correct zoning inconsistencies and barriers to commercial growth.</w:t>
      </w:r>
    </w:p>
    <w:p w14:paraId="6DCC3A5A" w14:textId="77777777" w:rsidR="004611D0" w:rsidRDefault="004611D0" w:rsidP="004611D0">
      <w:pPr>
        <w:pStyle w:val="ListParagraph"/>
        <w:numPr>
          <w:ilvl w:val="0"/>
          <w:numId w:val="11"/>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Actively </w:t>
      </w:r>
      <w:proofErr w:type="gramStart"/>
      <w:r>
        <w:rPr>
          <w:rFonts w:ascii="Calibri" w:hAnsi="Calibri" w:cs="Calibri"/>
          <w:kern w:val="0"/>
          <w:sz w:val="24"/>
          <w:szCs w:val="24"/>
        </w:rPr>
        <w:t>support</w:t>
      </w:r>
      <w:proofErr w:type="gramEnd"/>
      <w:r>
        <w:rPr>
          <w:rFonts w:ascii="Calibri" w:hAnsi="Calibri" w:cs="Calibri"/>
          <w:kern w:val="0"/>
          <w:sz w:val="24"/>
          <w:szCs w:val="24"/>
        </w:rPr>
        <w:t xml:space="preserve"> the enforcement of the Zoning Code.</w:t>
      </w:r>
    </w:p>
    <w:p w14:paraId="4EE786BB" w14:textId="77777777" w:rsidR="004611D0" w:rsidRDefault="004611D0" w:rsidP="004611D0">
      <w:pPr>
        <w:spacing w:after="0" w:line="240" w:lineRule="auto"/>
        <w:ind w:firstLine="360"/>
        <w:rPr>
          <w:rFonts w:ascii="Calibri" w:hAnsi="Calibri" w:cs="Calibri"/>
          <w:b/>
          <w:bCs/>
          <w:i/>
          <w:iCs/>
          <w:sz w:val="24"/>
          <w:szCs w:val="24"/>
        </w:rPr>
      </w:pPr>
    </w:p>
    <w:p w14:paraId="23288D7A" w14:textId="77777777" w:rsidR="004611D0" w:rsidRPr="001F66B6" w:rsidRDefault="004611D0" w:rsidP="004611D0">
      <w:pPr>
        <w:spacing w:after="0" w:line="240" w:lineRule="auto"/>
        <w:ind w:firstLine="360"/>
        <w:rPr>
          <w:rFonts w:ascii="Calibri" w:hAnsi="Calibri" w:cs="Calibri"/>
          <w:b/>
          <w:bCs/>
          <w:i/>
          <w:iCs/>
          <w:sz w:val="24"/>
          <w:szCs w:val="24"/>
        </w:rPr>
      </w:pPr>
      <w:r w:rsidRPr="001F66B6">
        <w:rPr>
          <w:rFonts w:ascii="Calibri" w:hAnsi="Calibri" w:cs="Calibri"/>
          <w:b/>
          <w:bCs/>
          <w:i/>
          <w:iCs/>
          <w:sz w:val="24"/>
          <w:szCs w:val="24"/>
        </w:rPr>
        <w:t xml:space="preserve">Recommendations </w:t>
      </w:r>
    </w:p>
    <w:p w14:paraId="65C8371E" w14:textId="77777777" w:rsidR="004611D0" w:rsidRPr="005B1634" w:rsidRDefault="004611D0" w:rsidP="004611D0">
      <w:pPr>
        <w:pStyle w:val="ListParagraph"/>
        <w:numPr>
          <w:ilvl w:val="0"/>
          <w:numId w:val="19"/>
        </w:numPr>
        <w:spacing w:after="0" w:line="240" w:lineRule="auto"/>
        <w:rPr>
          <w:rFonts w:ascii="Calibri" w:hAnsi="Calibri" w:cs="Calibri"/>
          <w:sz w:val="24"/>
          <w:szCs w:val="24"/>
        </w:rPr>
      </w:pPr>
      <w:r>
        <w:rPr>
          <w:rFonts w:cstheme="minorHAnsi"/>
          <w:color w:val="000000"/>
          <w:sz w:val="24"/>
          <w:szCs w:val="24"/>
          <w:shd w:val="clear" w:color="auto" w:fill="FFFFFF"/>
        </w:rPr>
        <w:t>Enforce the NYS training requirement for all members of the p</w:t>
      </w:r>
      <w:r w:rsidRPr="005B1634">
        <w:rPr>
          <w:rFonts w:cstheme="minorHAnsi"/>
          <w:color w:val="000000"/>
          <w:sz w:val="24"/>
          <w:szCs w:val="24"/>
          <w:shd w:val="clear" w:color="auto" w:fill="FFFFFF"/>
        </w:rPr>
        <w:t>lanning board and zoning board of appeals</w:t>
      </w:r>
      <w:r>
        <w:rPr>
          <w:rFonts w:ascii="Tahoma" w:hAnsi="Tahoma" w:cs="Tahoma"/>
          <w:color w:val="000000"/>
          <w:sz w:val="18"/>
          <w:szCs w:val="18"/>
          <w:shd w:val="clear" w:color="auto" w:fill="FFFFFF"/>
        </w:rPr>
        <w:t>. </w:t>
      </w:r>
    </w:p>
    <w:p w14:paraId="4CF763C6" w14:textId="77777777" w:rsidR="004611D0" w:rsidRPr="001F66B6" w:rsidRDefault="004611D0" w:rsidP="004611D0">
      <w:pPr>
        <w:pStyle w:val="ListParagraph"/>
        <w:numPr>
          <w:ilvl w:val="0"/>
          <w:numId w:val="19"/>
        </w:numPr>
        <w:spacing w:after="0" w:line="240" w:lineRule="auto"/>
        <w:rPr>
          <w:rFonts w:ascii="Calibri" w:hAnsi="Calibri" w:cs="Calibri"/>
          <w:sz w:val="24"/>
          <w:szCs w:val="24"/>
        </w:rPr>
      </w:pPr>
      <w:r w:rsidRPr="001F66B6">
        <w:rPr>
          <w:rFonts w:ascii="Calibri" w:hAnsi="Calibri" w:cs="Calibri"/>
          <w:sz w:val="24"/>
          <w:szCs w:val="24"/>
        </w:rPr>
        <w:lastRenderedPageBreak/>
        <w:t xml:space="preserve">Update </w:t>
      </w:r>
      <w:r>
        <w:rPr>
          <w:rFonts w:ascii="Calibri" w:hAnsi="Calibri" w:cs="Calibri"/>
          <w:sz w:val="24"/>
          <w:szCs w:val="24"/>
        </w:rPr>
        <w:t>the Village Z</w:t>
      </w:r>
      <w:r w:rsidRPr="001F66B6">
        <w:rPr>
          <w:rFonts w:ascii="Calibri" w:hAnsi="Calibri" w:cs="Calibri"/>
          <w:sz w:val="24"/>
          <w:szCs w:val="24"/>
        </w:rPr>
        <w:t xml:space="preserve">oning </w:t>
      </w:r>
      <w:r>
        <w:rPr>
          <w:rFonts w:ascii="Calibri" w:hAnsi="Calibri" w:cs="Calibri"/>
          <w:sz w:val="24"/>
          <w:szCs w:val="24"/>
        </w:rPr>
        <w:t>Code</w:t>
      </w:r>
      <w:r w:rsidRPr="001F66B6">
        <w:rPr>
          <w:rFonts w:ascii="Calibri" w:hAnsi="Calibri" w:cs="Calibri"/>
          <w:sz w:val="24"/>
          <w:szCs w:val="24"/>
        </w:rPr>
        <w:t xml:space="preserve"> and official zoning map. </w:t>
      </w:r>
    </w:p>
    <w:p w14:paraId="49BB6FA8" w14:textId="77777777" w:rsidR="004611D0" w:rsidRPr="00DA0216" w:rsidRDefault="004611D0" w:rsidP="004611D0">
      <w:pPr>
        <w:pStyle w:val="ListParagraph"/>
        <w:numPr>
          <w:ilvl w:val="0"/>
          <w:numId w:val="19"/>
        </w:numPr>
        <w:spacing w:after="0" w:line="240" w:lineRule="auto"/>
        <w:rPr>
          <w:rFonts w:ascii="Calibri" w:hAnsi="Calibri" w:cs="Calibri"/>
          <w:sz w:val="24"/>
          <w:szCs w:val="24"/>
        </w:rPr>
      </w:pPr>
      <w:r>
        <w:rPr>
          <w:rFonts w:ascii="Calibri" w:hAnsi="Calibri" w:cs="Calibri"/>
          <w:kern w:val="0"/>
          <w:sz w:val="24"/>
          <w:szCs w:val="24"/>
        </w:rPr>
        <w:t>Identify and evaluate</w:t>
      </w:r>
      <w:r w:rsidRPr="001F66B6">
        <w:rPr>
          <w:rFonts w:ascii="Calibri" w:hAnsi="Calibri" w:cs="Calibri"/>
          <w:kern w:val="0"/>
          <w:sz w:val="24"/>
          <w:szCs w:val="24"/>
        </w:rPr>
        <w:t xml:space="preserve"> land use densities</w:t>
      </w:r>
      <w:r>
        <w:rPr>
          <w:rFonts w:ascii="Calibri" w:hAnsi="Calibri" w:cs="Calibri"/>
          <w:kern w:val="0"/>
          <w:sz w:val="24"/>
          <w:szCs w:val="24"/>
        </w:rPr>
        <w:t>,</w:t>
      </w:r>
      <w:r w:rsidRPr="001F66B6">
        <w:rPr>
          <w:rFonts w:ascii="Calibri" w:hAnsi="Calibri" w:cs="Calibri"/>
          <w:kern w:val="0"/>
          <w:sz w:val="24"/>
          <w:szCs w:val="24"/>
        </w:rPr>
        <w:t xml:space="preserve"> permitted uses and </w:t>
      </w:r>
      <w:r>
        <w:rPr>
          <w:rFonts w:ascii="Calibri" w:hAnsi="Calibri" w:cs="Calibri"/>
          <w:kern w:val="0"/>
          <w:sz w:val="24"/>
          <w:szCs w:val="24"/>
        </w:rPr>
        <w:t>dimensional requirements</w:t>
      </w:r>
      <w:r w:rsidRPr="001F66B6">
        <w:rPr>
          <w:rFonts w:ascii="Calibri" w:hAnsi="Calibri" w:cs="Calibri"/>
          <w:kern w:val="0"/>
          <w:sz w:val="24"/>
          <w:szCs w:val="24"/>
        </w:rPr>
        <w:t xml:space="preserve">. </w:t>
      </w:r>
    </w:p>
    <w:p w14:paraId="36B759DF" w14:textId="6829CE08" w:rsidR="004611D0" w:rsidRPr="001F66B6" w:rsidRDefault="004611D0" w:rsidP="004611D0">
      <w:pPr>
        <w:pStyle w:val="ListParagraph"/>
        <w:numPr>
          <w:ilvl w:val="0"/>
          <w:numId w:val="19"/>
        </w:numPr>
        <w:spacing w:after="0" w:line="240" w:lineRule="auto"/>
        <w:rPr>
          <w:rFonts w:ascii="Calibri" w:hAnsi="Calibri" w:cs="Calibri"/>
          <w:sz w:val="24"/>
          <w:szCs w:val="24"/>
        </w:rPr>
      </w:pPr>
      <w:r>
        <w:rPr>
          <w:rFonts w:ascii="Calibri" w:hAnsi="Calibri" w:cs="Calibri"/>
          <w:kern w:val="0"/>
          <w:sz w:val="24"/>
          <w:szCs w:val="24"/>
        </w:rPr>
        <w:t>Address potential obstacles to renovating buildings in the Zoning Code.</w:t>
      </w:r>
    </w:p>
    <w:p w14:paraId="32FF91AF" w14:textId="77777777" w:rsidR="004611D0" w:rsidRPr="001F66B6" w:rsidRDefault="004611D0" w:rsidP="004611D0">
      <w:pPr>
        <w:pStyle w:val="ListParagraph"/>
        <w:numPr>
          <w:ilvl w:val="0"/>
          <w:numId w:val="19"/>
        </w:numPr>
        <w:spacing w:after="0" w:line="240" w:lineRule="auto"/>
        <w:rPr>
          <w:rFonts w:ascii="Calibri" w:hAnsi="Calibri" w:cs="Calibri"/>
          <w:sz w:val="24"/>
          <w:szCs w:val="24"/>
        </w:rPr>
      </w:pPr>
      <w:r>
        <w:rPr>
          <w:rFonts w:ascii="Calibri" w:hAnsi="Calibri" w:cs="Calibri"/>
          <w:sz w:val="24"/>
          <w:szCs w:val="24"/>
        </w:rPr>
        <w:t xml:space="preserve">Unify, </w:t>
      </w:r>
      <w:r w:rsidRPr="001F66B6">
        <w:rPr>
          <w:rFonts w:ascii="Calibri" w:hAnsi="Calibri" w:cs="Calibri"/>
          <w:sz w:val="24"/>
          <w:szCs w:val="24"/>
        </w:rPr>
        <w:t xml:space="preserve">update </w:t>
      </w:r>
      <w:r>
        <w:rPr>
          <w:rFonts w:ascii="Calibri" w:hAnsi="Calibri" w:cs="Calibri"/>
          <w:sz w:val="24"/>
          <w:szCs w:val="24"/>
        </w:rPr>
        <w:t xml:space="preserve">and enforce </w:t>
      </w:r>
      <w:r w:rsidRPr="001F66B6">
        <w:rPr>
          <w:rFonts w:ascii="Calibri" w:hAnsi="Calibri" w:cs="Calibri"/>
          <w:sz w:val="24"/>
          <w:szCs w:val="24"/>
        </w:rPr>
        <w:t xml:space="preserve">the existing Village signage </w:t>
      </w:r>
      <w:r>
        <w:rPr>
          <w:rFonts w:ascii="Calibri" w:hAnsi="Calibri" w:cs="Calibri"/>
          <w:sz w:val="24"/>
          <w:szCs w:val="24"/>
        </w:rPr>
        <w:t>regulations</w:t>
      </w:r>
      <w:r w:rsidRPr="001F66B6">
        <w:rPr>
          <w:rFonts w:ascii="Calibri" w:hAnsi="Calibri" w:cs="Calibri"/>
          <w:sz w:val="24"/>
          <w:szCs w:val="24"/>
        </w:rPr>
        <w:t>.</w:t>
      </w:r>
    </w:p>
    <w:p w14:paraId="5FABEC74" w14:textId="77777777" w:rsidR="004611D0" w:rsidRPr="001F66B6" w:rsidRDefault="004611D0" w:rsidP="004611D0">
      <w:pPr>
        <w:pStyle w:val="ListParagraph"/>
        <w:numPr>
          <w:ilvl w:val="0"/>
          <w:numId w:val="19"/>
        </w:numPr>
        <w:spacing w:after="0" w:line="240" w:lineRule="auto"/>
        <w:rPr>
          <w:rFonts w:ascii="Calibri" w:hAnsi="Calibri" w:cs="Calibri"/>
          <w:sz w:val="24"/>
          <w:szCs w:val="24"/>
        </w:rPr>
      </w:pPr>
      <w:r w:rsidRPr="001F66B6">
        <w:rPr>
          <w:rFonts w:ascii="Calibri" w:hAnsi="Calibri" w:cs="Calibri"/>
          <w:sz w:val="24"/>
          <w:szCs w:val="24"/>
        </w:rPr>
        <w:t>Create a small project fund for building renovations to improve facades and activate upper stories for housing.</w:t>
      </w:r>
    </w:p>
    <w:p w14:paraId="12365DB4" w14:textId="77777777" w:rsidR="004611D0" w:rsidRDefault="004611D0" w:rsidP="004611D0">
      <w:pPr>
        <w:pStyle w:val="ListParagraph"/>
        <w:numPr>
          <w:ilvl w:val="0"/>
          <w:numId w:val="19"/>
        </w:numPr>
        <w:spacing w:after="0" w:line="240" w:lineRule="auto"/>
        <w:rPr>
          <w:rFonts w:ascii="Calibri" w:hAnsi="Calibri" w:cs="Calibri"/>
          <w:sz w:val="24"/>
          <w:szCs w:val="24"/>
        </w:rPr>
      </w:pPr>
      <w:r w:rsidRPr="002606C6">
        <w:rPr>
          <w:rFonts w:ascii="Calibri" w:hAnsi="Calibri" w:cs="Calibri"/>
          <w:sz w:val="24"/>
          <w:szCs w:val="24"/>
        </w:rPr>
        <w:t xml:space="preserve">Develop site plan review procedures and criteria for reviewing applications to include stormwater management </w:t>
      </w:r>
      <w:r>
        <w:rPr>
          <w:rFonts w:ascii="Calibri" w:hAnsi="Calibri" w:cs="Calibri"/>
          <w:sz w:val="24"/>
          <w:szCs w:val="24"/>
        </w:rPr>
        <w:t xml:space="preserve">and erosion control </w:t>
      </w:r>
      <w:r w:rsidRPr="002606C6">
        <w:rPr>
          <w:rFonts w:ascii="Calibri" w:hAnsi="Calibri" w:cs="Calibri"/>
          <w:sz w:val="24"/>
          <w:szCs w:val="24"/>
        </w:rPr>
        <w:t>requirements</w:t>
      </w:r>
      <w:r>
        <w:rPr>
          <w:rFonts w:ascii="Calibri" w:hAnsi="Calibri" w:cs="Calibri"/>
          <w:sz w:val="24"/>
          <w:szCs w:val="24"/>
        </w:rPr>
        <w:t>.</w:t>
      </w:r>
    </w:p>
    <w:p w14:paraId="4AB571AC" w14:textId="77777777" w:rsidR="004611D0" w:rsidRDefault="004611D0" w:rsidP="004611D0">
      <w:pPr>
        <w:pStyle w:val="ListParagraph"/>
        <w:numPr>
          <w:ilvl w:val="0"/>
          <w:numId w:val="19"/>
        </w:numPr>
        <w:spacing w:after="0" w:line="240" w:lineRule="auto"/>
        <w:rPr>
          <w:rFonts w:ascii="Calibri" w:hAnsi="Calibri" w:cs="Calibri"/>
          <w:sz w:val="24"/>
          <w:szCs w:val="24"/>
        </w:rPr>
      </w:pPr>
      <w:r>
        <w:rPr>
          <w:rFonts w:ascii="Calibri" w:hAnsi="Calibri" w:cs="Calibri"/>
          <w:sz w:val="24"/>
          <w:szCs w:val="24"/>
        </w:rPr>
        <w:t>Add</w:t>
      </w:r>
      <w:r w:rsidRPr="002606C6">
        <w:rPr>
          <w:rFonts w:ascii="Calibri" w:hAnsi="Calibri" w:cs="Calibri"/>
          <w:sz w:val="24"/>
          <w:szCs w:val="24"/>
        </w:rPr>
        <w:t xml:space="preserve"> lighting </w:t>
      </w:r>
      <w:r>
        <w:rPr>
          <w:rFonts w:ascii="Calibri" w:hAnsi="Calibri" w:cs="Calibri"/>
          <w:sz w:val="24"/>
          <w:szCs w:val="24"/>
        </w:rPr>
        <w:t xml:space="preserve">requirements into the Zoning Code </w:t>
      </w:r>
      <w:r w:rsidRPr="002606C6">
        <w:rPr>
          <w:rFonts w:ascii="Calibri" w:hAnsi="Calibri" w:cs="Calibri"/>
          <w:sz w:val="24"/>
          <w:szCs w:val="24"/>
        </w:rPr>
        <w:t xml:space="preserve">that </w:t>
      </w:r>
      <w:r>
        <w:rPr>
          <w:rFonts w:ascii="Calibri" w:hAnsi="Calibri" w:cs="Calibri"/>
          <w:sz w:val="24"/>
          <w:szCs w:val="24"/>
        </w:rPr>
        <w:t>are</w:t>
      </w:r>
      <w:r w:rsidRPr="002606C6">
        <w:rPr>
          <w:rFonts w:ascii="Calibri" w:hAnsi="Calibri" w:cs="Calibri"/>
          <w:sz w:val="24"/>
          <w:szCs w:val="24"/>
        </w:rPr>
        <w:t xml:space="preserve"> consistent with </w:t>
      </w:r>
      <w:hyperlink r:id="rId8" w:history="1">
        <w:r w:rsidRPr="002606C6">
          <w:rPr>
            <w:rStyle w:val="Hyperlink"/>
            <w:rFonts w:ascii="Calibri" w:hAnsi="Calibri" w:cs="Calibri"/>
            <w:color w:val="auto"/>
            <w:sz w:val="24"/>
            <w:szCs w:val="24"/>
            <w:u w:val="none"/>
          </w:rPr>
          <w:t>International Dark Sky Community Program Guidelines</w:t>
        </w:r>
      </w:hyperlink>
      <w:r w:rsidRPr="002606C6">
        <w:rPr>
          <w:rFonts w:ascii="Calibri" w:hAnsi="Calibri" w:cs="Calibri"/>
          <w:sz w:val="24"/>
          <w:szCs w:val="24"/>
        </w:rPr>
        <w:t xml:space="preserve">. </w:t>
      </w:r>
    </w:p>
    <w:p w14:paraId="2DD69E90" w14:textId="77777777" w:rsidR="004611D0" w:rsidRPr="00BD58C2" w:rsidRDefault="004611D0" w:rsidP="004611D0">
      <w:pPr>
        <w:pStyle w:val="ListParagraph"/>
        <w:numPr>
          <w:ilvl w:val="0"/>
          <w:numId w:val="19"/>
        </w:numPr>
        <w:spacing w:after="0" w:line="240" w:lineRule="auto"/>
        <w:rPr>
          <w:rFonts w:ascii="Calibri" w:hAnsi="Calibri" w:cs="Calibri"/>
          <w:color w:val="FF0000"/>
          <w:sz w:val="24"/>
          <w:szCs w:val="24"/>
        </w:rPr>
      </w:pPr>
      <w:r>
        <w:rPr>
          <w:rFonts w:ascii="Calibri" w:hAnsi="Calibri" w:cs="Calibri"/>
          <w:color w:val="FF0000"/>
          <w:sz w:val="24"/>
          <w:szCs w:val="24"/>
        </w:rPr>
        <w:t xml:space="preserve">NEW: </w:t>
      </w:r>
      <w:r w:rsidRPr="00BD58C2">
        <w:rPr>
          <w:rFonts w:ascii="Calibri" w:hAnsi="Calibri" w:cs="Calibri"/>
          <w:color w:val="FF0000"/>
          <w:sz w:val="24"/>
          <w:szCs w:val="24"/>
        </w:rPr>
        <w:t>Consider applying for a Local Waterfront Revitalization Program (LWRP) which would help in securing project funding in the future.</w:t>
      </w:r>
    </w:p>
    <w:p w14:paraId="27BB1773" w14:textId="77777777" w:rsidR="004611D0" w:rsidRDefault="004611D0" w:rsidP="004611D0">
      <w:pPr>
        <w:pStyle w:val="ListParagraph"/>
        <w:spacing w:after="0" w:line="240" w:lineRule="auto"/>
        <w:ind w:left="360"/>
        <w:rPr>
          <w:rFonts w:ascii="Calibri" w:eastAsia="Times New Roman" w:hAnsi="Calibri" w:cs="Calibri"/>
          <w:b/>
          <w:bCs/>
          <w:sz w:val="24"/>
          <w:szCs w:val="24"/>
        </w:rPr>
      </w:pPr>
    </w:p>
    <w:p w14:paraId="63E2ABEB" w14:textId="7996DE4A" w:rsidR="004611D0" w:rsidRDefault="00714DD3" w:rsidP="004611D0">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5.2.3</w:t>
      </w:r>
      <w:r>
        <w:rPr>
          <w:rFonts w:ascii="Calibri" w:eastAsia="Times New Roman" w:hAnsi="Calibri" w:cs="Calibri"/>
          <w:b/>
          <w:bCs/>
          <w:sz w:val="24"/>
          <w:szCs w:val="24"/>
        </w:rPr>
        <w:tab/>
      </w:r>
      <w:r w:rsidR="004611D0">
        <w:rPr>
          <w:rFonts w:ascii="Calibri" w:eastAsia="Times New Roman" w:hAnsi="Calibri" w:cs="Calibri"/>
          <w:b/>
          <w:bCs/>
          <w:sz w:val="24"/>
          <w:szCs w:val="24"/>
        </w:rPr>
        <w:t>Housing</w:t>
      </w:r>
    </w:p>
    <w:p w14:paraId="1AF15C48" w14:textId="43A867CF" w:rsidR="004611D0" w:rsidRDefault="004611D0" w:rsidP="004611D0">
      <w:pPr>
        <w:spacing w:after="0" w:line="240" w:lineRule="auto"/>
        <w:rPr>
          <w:rFonts w:ascii="Calibri" w:eastAsia="Times New Roman" w:hAnsi="Calibri" w:cs="Calibri"/>
          <w:b/>
          <w:bCs/>
          <w:i/>
          <w:iCs/>
          <w:sz w:val="24"/>
          <w:szCs w:val="24"/>
        </w:rPr>
      </w:pPr>
      <w:r w:rsidRPr="004611D0">
        <w:rPr>
          <w:rFonts w:ascii="Calibri" w:eastAsia="Times New Roman" w:hAnsi="Calibri" w:cs="Calibri"/>
          <w:b/>
          <w:bCs/>
          <w:i/>
          <w:iCs/>
          <w:sz w:val="24"/>
          <w:szCs w:val="24"/>
        </w:rPr>
        <w:t>Goals</w:t>
      </w:r>
    </w:p>
    <w:p w14:paraId="748671A1" w14:textId="77777777" w:rsidR="00714DD3" w:rsidRDefault="00714DD3" w:rsidP="00714DD3">
      <w:pPr>
        <w:pStyle w:val="ListParagraph"/>
        <w:numPr>
          <w:ilvl w:val="0"/>
          <w:numId w:val="11"/>
        </w:numPr>
        <w:autoSpaceDE w:val="0"/>
        <w:autoSpaceDN w:val="0"/>
        <w:adjustRightInd w:val="0"/>
        <w:spacing w:after="0" w:line="240" w:lineRule="auto"/>
        <w:ind w:left="360"/>
        <w:rPr>
          <w:rFonts w:ascii="Calibri" w:hAnsi="Calibri" w:cs="Calibri"/>
          <w:kern w:val="0"/>
          <w:sz w:val="24"/>
          <w:szCs w:val="24"/>
        </w:rPr>
      </w:pPr>
      <w:r>
        <w:rPr>
          <w:rFonts w:ascii="Calibri" w:hAnsi="Calibri" w:cs="Calibri"/>
          <w:kern w:val="0"/>
          <w:sz w:val="24"/>
          <w:szCs w:val="24"/>
        </w:rPr>
        <w:t>A</w:t>
      </w:r>
      <w:r w:rsidRPr="001F66B6">
        <w:rPr>
          <w:rFonts w:ascii="Calibri" w:hAnsi="Calibri" w:cs="Calibri"/>
          <w:kern w:val="0"/>
          <w:sz w:val="24"/>
          <w:szCs w:val="24"/>
        </w:rPr>
        <w:t xml:space="preserve">ddress </w:t>
      </w:r>
      <w:r>
        <w:rPr>
          <w:rFonts w:ascii="Calibri" w:hAnsi="Calibri" w:cs="Calibri"/>
          <w:kern w:val="0"/>
          <w:sz w:val="24"/>
          <w:szCs w:val="24"/>
        </w:rPr>
        <w:t xml:space="preserve">the current and future </w:t>
      </w:r>
      <w:r w:rsidRPr="001F66B6">
        <w:rPr>
          <w:rFonts w:ascii="Calibri" w:hAnsi="Calibri" w:cs="Calibri"/>
          <w:kern w:val="0"/>
          <w:sz w:val="24"/>
          <w:szCs w:val="24"/>
        </w:rPr>
        <w:t>housing needs in the community.</w:t>
      </w:r>
    </w:p>
    <w:p w14:paraId="64C22346" w14:textId="77777777" w:rsidR="00714DD3" w:rsidRPr="001F66B6" w:rsidRDefault="00714DD3" w:rsidP="00714DD3">
      <w:pPr>
        <w:pStyle w:val="ListParagraph"/>
        <w:numPr>
          <w:ilvl w:val="0"/>
          <w:numId w:val="11"/>
        </w:numPr>
        <w:autoSpaceDE w:val="0"/>
        <w:autoSpaceDN w:val="0"/>
        <w:adjustRightInd w:val="0"/>
        <w:spacing w:after="0" w:line="240" w:lineRule="auto"/>
        <w:ind w:left="360"/>
        <w:rPr>
          <w:rFonts w:ascii="Calibri" w:hAnsi="Calibri" w:cs="Calibri"/>
          <w:kern w:val="0"/>
          <w:sz w:val="24"/>
          <w:szCs w:val="24"/>
        </w:rPr>
      </w:pPr>
      <w:r>
        <w:rPr>
          <w:rFonts w:ascii="Calibri" w:hAnsi="Calibri" w:cs="Calibri"/>
          <w:kern w:val="0"/>
          <w:sz w:val="24"/>
          <w:szCs w:val="24"/>
        </w:rPr>
        <w:t>Increase the supply and diversity of all housing types.</w:t>
      </w:r>
    </w:p>
    <w:p w14:paraId="06D022F4" w14:textId="77777777" w:rsidR="00714DD3" w:rsidRDefault="00714DD3" w:rsidP="00714DD3">
      <w:pPr>
        <w:pStyle w:val="ListParagraph"/>
        <w:numPr>
          <w:ilvl w:val="0"/>
          <w:numId w:val="11"/>
        </w:numPr>
        <w:autoSpaceDE w:val="0"/>
        <w:autoSpaceDN w:val="0"/>
        <w:adjustRightInd w:val="0"/>
        <w:spacing w:after="0" w:line="240" w:lineRule="auto"/>
        <w:ind w:left="360"/>
        <w:rPr>
          <w:rFonts w:ascii="Calibri" w:hAnsi="Calibri" w:cs="Calibri"/>
          <w:kern w:val="0"/>
          <w:sz w:val="24"/>
          <w:szCs w:val="24"/>
        </w:rPr>
      </w:pPr>
      <w:r w:rsidRPr="001F66B6">
        <w:rPr>
          <w:rFonts w:ascii="Calibri" w:hAnsi="Calibri" w:cs="Calibri"/>
          <w:kern w:val="0"/>
          <w:sz w:val="24"/>
          <w:szCs w:val="24"/>
        </w:rPr>
        <w:t>Identify opportunities for the development of additional residential and mixed-use rental units.</w:t>
      </w:r>
    </w:p>
    <w:p w14:paraId="34E94846" w14:textId="77777777" w:rsidR="00714DD3" w:rsidRPr="004611D0" w:rsidRDefault="00714DD3" w:rsidP="004611D0">
      <w:pPr>
        <w:spacing w:after="0" w:line="240" w:lineRule="auto"/>
        <w:rPr>
          <w:rFonts w:ascii="Calibri" w:eastAsia="Times New Roman" w:hAnsi="Calibri" w:cs="Calibri"/>
          <w:b/>
          <w:bCs/>
          <w:i/>
          <w:iCs/>
          <w:sz w:val="24"/>
          <w:szCs w:val="24"/>
        </w:rPr>
      </w:pPr>
    </w:p>
    <w:p w14:paraId="4A75E6A1" w14:textId="0AE4AD48" w:rsidR="004611D0" w:rsidRPr="004611D0" w:rsidRDefault="004611D0" w:rsidP="004611D0">
      <w:pPr>
        <w:spacing w:after="0" w:line="240" w:lineRule="auto"/>
        <w:rPr>
          <w:rFonts w:ascii="Calibri" w:eastAsia="Times New Roman" w:hAnsi="Calibri" w:cs="Calibri"/>
          <w:b/>
          <w:bCs/>
          <w:i/>
          <w:iCs/>
          <w:sz w:val="24"/>
          <w:szCs w:val="24"/>
        </w:rPr>
      </w:pPr>
      <w:r w:rsidRPr="004611D0">
        <w:rPr>
          <w:rFonts w:ascii="Calibri" w:eastAsia="Times New Roman" w:hAnsi="Calibri" w:cs="Calibri"/>
          <w:b/>
          <w:bCs/>
          <w:i/>
          <w:iCs/>
          <w:sz w:val="24"/>
          <w:szCs w:val="24"/>
        </w:rPr>
        <w:t>Recommendations</w:t>
      </w:r>
    </w:p>
    <w:p w14:paraId="3F434926" w14:textId="77777777" w:rsidR="00714DD3" w:rsidRPr="001F66B6" w:rsidRDefault="00714DD3" w:rsidP="00714DD3">
      <w:pPr>
        <w:pStyle w:val="ListParagraph"/>
        <w:numPr>
          <w:ilvl w:val="0"/>
          <w:numId w:val="46"/>
        </w:numPr>
        <w:spacing w:after="0" w:line="240" w:lineRule="auto"/>
        <w:rPr>
          <w:rFonts w:ascii="Calibri" w:hAnsi="Calibri" w:cs="Calibri"/>
          <w:sz w:val="24"/>
          <w:szCs w:val="24"/>
        </w:rPr>
      </w:pPr>
      <w:r w:rsidRPr="001F66B6">
        <w:rPr>
          <w:rFonts w:ascii="Calibri" w:hAnsi="Calibri" w:cs="Calibri"/>
          <w:kern w:val="0"/>
          <w:sz w:val="24"/>
          <w:szCs w:val="24"/>
        </w:rPr>
        <w:t xml:space="preserve">Develop and adopt a local law </w:t>
      </w:r>
      <w:r>
        <w:rPr>
          <w:rFonts w:ascii="Calibri" w:hAnsi="Calibri" w:cs="Calibri"/>
          <w:kern w:val="0"/>
          <w:sz w:val="24"/>
          <w:szCs w:val="24"/>
        </w:rPr>
        <w:t xml:space="preserve">addressing the management of </w:t>
      </w:r>
      <w:r w:rsidRPr="001F66B6">
        <w:rPr>
          <w:rFonts w:ascii="Calibri" w:hAnsi="Calibri" w:cs="Calibri"/>
          <w:kern w:val="0"/>
          <w:sz w:val="24"/>
          <w:szCs w:val="24"/>
        </w:rPr>
        <w:t xml:space="preserve">short-term rentals. </w:t>
      </w:r>
    </w:p>
    <w:p w14:paraId="135A1AFD" w14:textId="77777777" w:rsidR="00714DD3" w:rsidRPr="001F66B6" w:rsidRDefault="00714DD3" w:rsidP="00714DD3">
      <w:pPr>
        <w:pStyle w:val="ListParagraph"/>
        <w:numPr>
          <w:ilvl w:val="0"/>
          <w:numId w:val="46"/>
        </w:numPr>
        <w:spacing w:after="0" w:line="240" w:lineRule="auto"/>
        <w:rPr>
          <w:rFonts w:ascii="Calibri" w:hAnsi="Calibri" w:cs="Calibri"/>
          <w:sz w:val="24"/>
          <w:szCs w:val="24"/>
        </w:rPr>
      </w:pPr>
      <w:r>
        <w:rPr>
          <w:rFonts w:ascii="Calibri" w:hAnsi="Calibri" w:cs="Calibri"/>
          <w:sz w:val="24"/>
          <w:szCs w:val="24"/>
        </w:rPr>
        <w:t>Conduct a</w:t>
      </w:r>
      <w:r w:rsidRPr="001F66B6">
        <w:rPr>
          <w:rFonts w:ascii="Calibri" w:hAnsi="Calibri" w:cs="Calibri"/>
          <w:sz w:val="24"/>
          <w:szCs w:val="24"/>
        </w:rPr>
        <w:t xml:space="preserve"> Community Housing Needs Assessment.</w:t>
      </w:r>
    </w:p>
    <w:p w14:paraId="02CA09C5" w14:textId="77777777" w:rsidR="00714DD3" w:rsidRDefault="00714DD3" w:rsidP="00714DD3">
      <w:pPr>
        <w:pStyle w:val="ListParagraph"/>
        <w:numPr>
          <w:ilvl w:val="0"/>
          <w:numId w:val="46"/>
        </w:numPr>
        <w:spacing w:after="0" w:line="240" w:lineRule="auto"/>
        <w:rPr>
          <w:rFonts w:ascii="Calibri" w:hAnsi="Calibri" w:cs="Calibri"/>
          <w:sz w:val="24"/>
          <w:szCs w:val="24"/>
        </w:rPr>
      </w:pPr>
      <w:r w:rsidRPr="001F66B6">
        <w:rPr>
          <w:rFonts w:ascii="Calibri" w:hAnsi="Calibri" w:cs="Calibri"/>
          <w:sz w:val="24"/>
          <w:szCs w:val="24"/>
        </w:rPr>
        <w:t xml:space="preserve">Investigate </w:t>
      </w:r>
      <w:r>
        <w:rPr>
          <w:rFonts w:ascii="Calibri" w:hAnsi="Calibri" w:cs="Calibri"/>
          <w:sz w:val="24"/>
          <w:szCs w:val="24"/>
        </w:rPr>
        <w:t xml:space="preserve">funding </w:t>
      </w:r>
      <w:r w:rsidRPr="001F66B6">
        <w:rPr>
          <w:rFonts w:ascii="Calibri" w:hAnsi="Calibri" w:cs="Calibri"/>
          <w:sz w:val="24"/>
          <w:szCs w:val="24"/>
        </w:rPr>
        <w:t xml:space="preserve">to support local housing </w:t>
      </w:r>
      <w:r>
        <w:rPr>
          <w:rFonts w:ascii="Calibri" w:hAnsi="Calibri" w:cs="Calibri"/>
          <w:sz w:val="24"/>
          <w:szCs w:val="24"/>
        </w:rPr>
        <w:t xml:space="preserve">improvement and </w:t>
      </w:r>
      <w:r w:rsidRPr="001F66B6">
        <w:rPr>
          <w:rFonts w:ascii="Calibri" w:hAnsi="Calibri" w:cs="Calibri"/>
          <w:sz w:val="24"/>
          <w:szCs w:val="24"/>
        </w:rPr>
        <w:t>development efforts.</w:t>
      </w:r>
    </w:p>
    <w:p w14:paraId="02D9F947" w14:textId="77777777" w:rsidR="00714DD3" w:rsidRPr="00714DD3" w:rsidRDefault="00714DD3" w:rsidP="00714DD3">
      <w:pPr>
        <w:pStyle w:val="ListParagraph"/>
        <w:numPr>
          <w:ilvl w:val="0"/>
          <w:numId w:val="46"/>
        </w:numPr>
        <w:spacing w:after="0" w:line="240" w:lineRule="auto"/>
        <w:rPr>
          <w:rFonts w:ascii="Calibri" w:hAnsi="Calibri" w:cs="Calibri"/>
          <w:sz w:val="24"/>
          <w:szCs w:val="24"/>
        </w:rPr>
      </w:pPr>
      <w:r w:rsidRPr="00714DD3">
        <w:rPr>
          <w:rFonts w:ascii="Calibri" w:hAnsi="Calibri" w:cs="Calibri"/>
          <w:sz w:val="24"/>
          <w:szCs w:val="24"/>
        </w:rPr>
        <w:t>Address the value and feasibility of Schuylerville joining the “Pro-Housing Community program” through NYS Homes and Community Renewal.</w:t>
      </w:r>
    </w:p>
    <w:p w14:paraId="7DA37B99" w14:textId="77777777" w:rsidR="004611D0" w:rsidRDefault="004611D0" w:rsidP="004611D0">
      <w:pPr>
        <w:spacing w:after="0" w:line="240" w:lineRule="auto"/>
        <w:rPr>
          <w:rFonts w:ascii="Calibri" w:eastAsia="Times New Roman" w:hAnsi="Calibri" w:cs="Calibri"/>
          <w:b/>
          <w:bCs/>
          <w:sz w:val="24"/>
          <w:szCs w:val="24"/>
        </w:rPr>
      </w:pPr>
    </w:p>
    <w:p w14:paraId="129E7644" w14:textId="3D05CDF4" w:rsidR="00B1607A" w:rsidRPr="00714DD3" w:rsidRDefault="00714DD3" w:rsidP="00714DD3">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5.2.4</w:t>
      </w:r>
      <w:r>
        <w:rPr>
          <w:rFonts w:ascii="Calibri" w:eastAsia="Times New Roman" w:hAnsi="Calibri" w:cs="Calibri"/>
          <w:b/>
          <w:bCs/>
          <w:sz w:val="24"/>
          <w:szCs w:val="24"/>
        </w:rPr>
        <w:tab/>
      </w:r>
      <w:r w:rsidR="00474D3C" w:rsidRPr="004611D0">
        <w:rPr>
          <w:rFonts w:ascii="Calibri" w:eastAsia="Times New Roman" w:hAnsi="Calibri" w:cs="Calibri"/>
          <w:b/>
          <w:bCs/>
          <w:sz w:val="24"/>
          <w:szCs w:val="24"/>
        </w:rPr>
        <w:t>Community Services</w:t>
      </w:r>
    </w:p>
    <w:p w14:paraId="4A7F3A21" w14:textId="19FCCF03" w:rsidR="00F739D7" w:rsidRPr="001F66B6" w:rsidRDefault="00F739D7" w:rsidP="00CB6F84">
      <w:pPr>
        <w:spacing w:after="0" w:line="240" w:lineRule="auto"/>
        <w:ind w:firstLine="360"/>
        <w:rPr>
          <w:rFonts w:ascii="Calibri" w:hAnsi="Calibri" w:cs="Calibri"/>
          <w:b/>
          <w:bCs/>
          <w:i/>
          <w:iCs/>
          <w:sz w:val="24"/>
          <w:szCs w:val="24"/>
        </w:rPr>
      </w:pPr>
      <w:r w:rsidRPr="001F66B6">
        <w:rPr>
          <w:rFonts w:ascii="Calibri" w:hAnsi="Calibri" w:cs="Calibri"/>
          <w:b/>
          <w:bCs/>
          <w:i/>
          <w:iCs/>
          <w:sz w:val="24"/>
          <w:szCs w:val="24"/>
        </w:rPr>
        <w:t>Goals</w:t>
      </w:r>
    </w:p>
    <w:p w14:paraId="517ADE35" w14:textId="77777777" w:rsidR="003E6E06" w:rsidRDefault="00F11C4E">
      <w:pPr>
        <w:pStyle w:val="ListParagraph"/>
        <w:numPr>
          <w:ilvl w:val="0"/>
          <w:numId w:val="5"/>
        </w:numPr>
        <w:spacing w:after="0" w:line="240" w:lineRule="auto"/>
        <w:rPr>
          <w:rFonts w:ascii="Calibri" w:hAnsi="Calibri" w:cs="Calibri"/>
          <w:i/>
          <w:iCs/>
          <w:noProof/>
          <w:sz w:val="24"/>
          <w:szCs w:val="24"/>
        </w:rPr>
      </w:pPr>
      <w:r w:rsidRPr="001F66B6">
        <w:rPr>
          <w:rFonts w:ascii="Calibri" w:hAnsi="Calibri" w:cs="Calibri"/>
          <w:i/>
          <w:iCs/>
          <w:noProof/>
          <w:sz w:val="24"/>
          <w:szCs w:val="24"/>
        </w:rPr>
        <w:t>Sustain</w:t>
      </w:r>
      <w:r w:rsidR="00F739D7" w:rsidRPr="001F66B6">
        <w:rPr>
          <w:rFonts w:ascii="Calibri" w:hAnsi="Calibri" w:cs="Calibri"/>
          <w:i/>
          <w:iCs/>
          <w:noProof/>
          <w:sz w:val="24"/>
          <w:szCs w:val="24"/>
        </w:rPr>
        <w:t xml:space="preserve"> the </w:t>
      </w:r>
      <w:r w:rsidRPr="001F66B6">
        <w:rPr>
          <w:rFonts w:ascii="Calibri" w:hAnsi="Calibri" w:cs="Calibri"/>
          <w:i/>
          <w:iCs/>
          <w:noProof/>
          <w:sz w:val="24"/>
          <w:szCs w:val="24"/>
        </w:rPr>
        <w:t xml:space="preserve">high </w:t>
      </w:r>
      <w:r w:rsidR="00F739D7" w:rsidRPr="001F66B6">
        <w:rPr>
          <w:rFonts w:ascii="Calibri" w:hAnsi="Calibri" w:cs="Calibri"/>
          <w:i/>
          <w:iCs/>
          <w:noProof/>
          <w:sz w:val="24"/>
          <w:szCs w:val="24"/>
        </w:rPr>
        <w:t>quality of life in the Village of Schuylerville</w:t>
      </w:r>
      <w:r w:rsidR="003E6E06">
        <w:rPr>
          <w:rFonts w:ascii="Calibri" w:hAnsi="Calibri" w:cs="Calibri"/>
          <w:i/>
          <w:iCs/>
          <w:noProof/>
          <w:sz w:val="24"/>
          <w:szCs w:val="24"/>
        </w:rPr>
        <w:t>.</w:t>
      </w:r>
      <w:r w:rsidR="00F739D7" w:rsidRPr="001F66B6">
        <w:rPr>
          <w:rFonts w:ascii="Calibri" w:hAnsi="Calibri" w:cs="Calibri"/>
          <w:i/>
          <w:iCs/>
          <w:noProof/>
          <w:sz w:val="24"/>
          <w:szCs w:val="24"/>
        </w:rPr>
        <w:t xml:space="preserve"> </w:t>
      </w:r>
    </w:p>
    <w:p w14:paraId="0DE5F0A3" w14:textId="777F1A7F" w:rsidR="00F739D7" w:rsidRPr="001F66B6" w:rsidRDefault="003E6E06">
      <w:pPr>
        <w:pStyle w:val="ListParagraph"/>
        <w:numPr>
          <w:ilvl w:val="0"/>
          <w:numId w:val="5"/>
        </w:numPr>
        <w:spacing w:after="0" w:line="240" w:lineRule="auto"/>
        <w:rPr>
          <w:rFonts w:ascii="Calibri" w:hAnsi="Calibri" w:cs="Calibri"/>
          <w:i/>
          <w:iCs/>
          <w:noProof/>
          <w:sz w:val="24"/>
          <w:szCs w:val="24"/>
        </w:rPr>
      </w:pPr>
      <w:r>
        <w:rPr>
          <w:rFonts w:ascii="Calibri" w:hAnsi="Calibri" w:cs="Calibri"/>
          <w:i/>
          <w:iCs/>
          <w:noProof/>
          <w:sz w:val="24"/>
          <w:szCs w:val="24"/>
        </w:rPr>
        <w:t>P</w:t>
      </w:r>
      <w:r w:rsidR="00F739D7" w:rsidRPr="001F66B6">
        <w:rPr>
          <w:rFonts w:ascii="Calibri" w:hAnsi="Calibri" w:cs="Calibri"/>
          <w:i/>
          <w:iCs/>
          <w:noProof/>
          <w:sz w:val="24"/>
          <w:szCs w:val="24"/>
        </w:rPr>
        <w:t>reserv</w:t>
      </w:r>
      <w:r>
        <w:rPr>
          <w:rFonts w:ascii="Calibri" w:hAnsi="Calibri" w:cs="Calibri"/>
          <w:i/>
          <w:iCs/>
          <w:noProof/>
          <w:sz w:val="24"/>
          <w:szCs w:val="24"/>
        </w:rPr>
        <w:t>e Schuylerville’s</w:t>
      </w:r>
      <w:r w:rsidR="00F739D7" w:rsidRPr="001F66B6">
        <w:rPr>
          <w:rFonts w:ascii="Calibri" w:hAnsi="Calibri" w:cs="Calibri"/>
          <w:i/>
          <w:iCs/>
          <w:noProof/>
          <w:sz w:val="24"/>
          <w:szCs w:val="24"/>
        </w:rPr>
        <w:t xml:space="preserve"> </w:t>
      </w:r>
      <w:r w:rsidR="00F01751" w:rsidRPr="001F66B6">
        <w:rPr>
          <w:rFonts w:ascii="Calibri" w:hAnsi="Calibri" w:cs="Calibri"/>
          <w:i/>
          <w:iCs/>
          <w:noProof/>
          <w:sz w:val="24"/>
          <w:szCs w:val="24"/>
        </w:rPr>
        <w:t>historic village</w:t>
      </w:r>
      <w:r w:rsidR="00F739D7" w:rsidRPr="001F66B6">
        <w:rPr>
          <w:rFonts w:ascii="Calibri" w:hAnsi="Calibri" w:cs="Calibri"/>
          <w:i/>
          <w:iCs/>
          <w:noProof/>
          <w:sz w:val="24"/>
          <w:szCs w:val="24"/>
        </w:rPr>
        <w:t xml:space="preserve"> atmosphere and </w:t>
      </w:r>
      <w:r w:rsidR="00F11C4E" w:rsidRPr="001F66B6">
        <w:rPr>
          <w:rFonts w:ascii="Calibri" w:hAnsi="Calibri" w:cs="Calibri"/>
          <w:i/>
          <w:iCs/>
          <w:noProof/>
          <w:sz w:val="24"/>
          <w:szCs w:val="24"/>
        </w:rPr>
        <w:t>protecting the assets that characterize the community</w:t>
      </w:r>
      <w:r w:rsidR="00F739D7" w:rsidRPr="001F66B6">
        <w:rPr>
          <w:rFonts w:ascii="Calibri" w:hAnsi="Calibri" w:cs="Calibri"/>
          <w:i/>
          <w:iCs/>
          <w:noProof/>
          <w:sz w:val="24"/>
          <w:szCs w:val="24"/>
        </w:rPr>
        <w:t>.</w:t>
      </w:r>
    </w:p>
    <w:p w14:paraId="3472EDC4" w14:textId="1359E3DF" w:rsidR="009E1980" w:rsidRDefault="003E6E06">
      <w:pPr>
        <w:pStyle w:val="ListParagraph"/>
        <w:numPr>
          <w:ilvl w:val="0"/>
          <w:numId w:val="5"/>
        </w:numPr>
        <w:spacing w:after="0" w:line="240" w:lineRule="auto"/>
        <w:rPr>
          <w:rFonts w:ascii="Calibri" w:hAnsi="Calibri" w:cs="Calibri"/>
          <w:i/>
          <w:iCs/>
          <w:noProof/>
          <w:sz w:val="24"/>
          <w:szCs w:val="24"/>
        </w:rPr>
      </w:pPr>
      <w:r>
        <w:rPr>
          <w:rFonts w:ascii="Calibri" w:hAnsi="Calibri" w:cs="Calibri"/>
          <w:i/>
          <w:iCs/>
          <w:sz w:val="24"/>
          <w:szCs w:val="24"/>
        </w:rPr>
        <w:t>Strive to convey that Schuylerville is a warm and welcoming community.</w:t>
      </w:r>
    </w:p>
    <w:p w14:paraId="11598C56" w14:textId="41DFA376" w:rsidR="00474D3C" w:rsidRPr="00474D3C" w:rsidRDefault="003E6E06" w:rsidP="00474D3C">
      <w:pPr>
        <w:pStyle w:val="ListParagraph"/>
        <w:numPr>
          <w:ilvl w:val="0"/>
          <w:numId w:val="5"/>
        </w:numPr>
        <w:spacing w:after="0" w:line="240" w:lineRule="auto"/>
        <w:rPr>
          <w:rFonts w:ascii="Calibri" w:hAnsi="Calibri" w:cs="Calibri"/>
          <w:i/>
          <w:iCs/>
          <w:noProof/>
          <w:sz w:val="24"/>
          <w:szCs w:val="24"/>
        </w:rPr>
      </w:pPr>
      <w:r>
        <w:rPr>
          <w:rFonts w:ascii="Calibri" w:hAnsi="Calibri" w:cs="Calibri"/>
          <w:i/>
          <w:iCs/>
          <w:noProof/>
          <w:sz w:val="24"/>
          <w:szCs w:val="24"/>
        </w:rPr>
        <w:t>Support municipal, business and residential projects in the community.</w:t>
      </w:r>
    </w:p>
    <w:p w14:paraId="17F2771C" w14:textId="77777777" w:rsidR="003E6E06" w:rsidRDefault="00C8696C" w:rsidP="00474D3C">
      <w:pPr>
        <w:pStyle w:val="ListParagraph"/>
        <w:numPr>
          <w:ilvl w:val="0"/>
          <w:numId w:val="5"/>
        </w:numPr>
        <w:spacing w:after="0" w:line="240" w:lineRule="auto"/>
        <w:rPr>
          <w:rFonts w:ascii="Calibri" w:hAnsi="Calibri" w:cs="Calibri"/>
          <w:i/>
          <w:iCs/>
          <w:noProof/>
          <w:sz w:val="24"/>
          <w:szCs w:val="24"/>
        </w:rPr>
      </w:pPr>
      <w:r>
        <w:rPr>
          <w:rFonts w:ascii="Calibri" w:hAnsi="Calibri" w:cs="Calibri"/>
          <w:i/>
          <w:iCs/>
          <w:noProof/>
          <w:sz w:val="24"/>
          <w:szCs w:val="24"/>
        </w:rPr>
        <w:t xml:space="preserve">Increase </w:t>
      </w:r>
      <w:r w:rsidR="00474D3C" w:rsidRPr="00474D3C">
        <w:rPr>
          <w:rFonts w:ascii="Calibri" w:hAnsi="Calibri" w:cs="Calibri"/>
          <w:i/>
          <w:iCs/>
          <w:noProof/>
          <w:sz w:val="24"/>
          <w:szCs w:val="24"/>
        </w:rPr>
        <w:t xml:space="preserve"> communication between all sectors of the community</w:t>
      </w:r>
      <w:r w:rsidR="003E6E06">
        <w:rPr>
          <w:rFonts w:ascii="Calibri" w:hAnsi="Calibri" w:cs="Calibri"/>
          <w:i/>
          <w:iCs/>
          <w:noProof/>
          <w:sz w:val="24"/>
          <w:szCs w:val="24"/>
        </w:rPr>
        <w:t>.</w:t>
      </w:r>
      <w:r w:rsidR="00474D3C" w:rsidRPr="00474D3C">
        <w:rPr>
          <w:rFonts w:ascii="Calibri" w:hAnsi="Calibri" w:cs="Calibri"/>
          <w:i/>
          <w:iCs/>
          <w:noProof/>
          <w:sz w:val="24"/>
          <w:szCs w:val="24"/>
        </w:rPr>
        <w:t xml:space="preserve"> </w:t>
      </w:r>
    </w:p>
    <w:p w14:paraId="0DF56B81" w14:textId="1FBAF90A" w:rsidR="00560528" w:rsidRDefault="003E6E06" w:rsidP="00474D3C">
      <w:pPr>
        <w:pStyle w:val="ListParagraph"/>
        <w:numPr>
          <w:ilvl w:val="0"/>
          <w:numId w:val="5"/>
        </w:numPr>
        <w:spacing w:after="0" w:line="240" w:lineRule="auto"/>
        <w:rPr>
          <w:rFonts w:ascii="Calibri" w:hAnsi="Calibri" w:cs="Calibri"/>
          <w:i/>
          <w:iCs/>
          <w:noProof/>
          <w:sz w:val="24"/>
          <w:szCs w:val="24"/>
        </w:rPr>
      </w:pPr>
      <w:r>
        <w:rPr>
          <w:rFonts w:ascii="Calibri" w:hAnsi="Calibri" w:cs="Calibri"/>
          <w:i/>
          <w:iCs/>
          <w:noProof/>
          <w:sz w:val="24"/>
          <w:szCs w:val="24"/>
        </w:rPr>
        <w:t>P</w:t>
      </w:r>
      <w:r w:rsidR="00474D3C" w:rsidRPr="00474D3C">
        <w:rPr>
          <w:rFonts w:ascii="Calibri" w:hAnsi="Calibri" w:cs="Calibri"/>
          <w:i/>
          <w:iCs/>
          <w:noProof/>
          <w:sz w:val="24"/>
          <w:szCs w:val="24"/>
        </w:rPr>
        <w:t>rovid</w:t>
      </w:r>
      <w:r>
        <w:rPr>
          <w:rFonts w:ascii="Calibri" w:hAnsi="Calibri" w:cs="Calibri"/>
          <w:i/>
          <w:iCs/>
          <w:noProof/>
          <w:sz w:val="24"/>
          <w:szCs w:val="24"/>
        </w:rPr>
        <w:t>e</w:t>
      </w:r>
      <w:r w:rsidR="00474D3C" w:rsidRPr="00474D3C">
        <w:rPr>
          <w:rFonts w:ascii="Calibri" w:hAnsi="Calibri" w:cs="Calibri"/>
          <w:i/>
          <w:iCs/>
          <w:noProof/>
          <w:sz w:val="24"/>
          <w:szCs w:val="24"/>
        </w:rPr>
        <w:t xml:space="preserve"> greater awareness of government and community­based services and activities.</w:t>
      </w:r>
    </w:p>
    <w:p w14:paraId="68F9FFCD" w14:textId="20222C21" w:rsidR="00474D3C" w:rsidRPr="00474D3C" w:rsidRDefault="00560528" w:rsidP="00474D3C">
      <w:pPr>
        <w:pStyle w:val="ListParagraph"/>
        <w:numPr>
          <w:ilvl w:val="0"/>
          <w:numId w:val="5"/>
        </w:numPr>
        <w:spacing w:after="0" w:line="240" w:lineRule="auto"/>
        <w:rPr>
          <w:rFonts w:ascii="Calibri" w:hAnsi="Calibri" w:cs="Calibri"/>
          <w:i/>
          <w:iCs/>
          <w:noProof/>
          <w:sz w:val="24"/>
          <w:szCs w:val="24"/>
        </w:rPr>
      </w:pPr>
      <w:r>
        <w:rPr>
          <w:rFonts w:ascii="Calibri" w:hAnsi="Calibri" w:cs="Calibri"/>
          <w:i/>
          <w:iCs/>
          <w:noProof/>
          <w:sz w:val="24"/>
          <w:szCs w:val="24"/>
        </w:rPr>
        <w:t xml:space="preserve">Strive to keep taxes </w:t>
      </w:r>
      <w:r w:rsidR="00C8696C">
        <w:rPr>
          <w:rFonts w:ascii="Calibri" w:hAnsi="Calibri" w:cs="Calibri"/>
          <w:i/>
          <w:iCs/>
          <w:noProof/>
          <w:sz w:val="24"/>
          <w:szCs w:val="24"/>
        </w:rPr>
        <w:t xml:space="preserve">affordable </w:t>
      </w:r>
      <w:r>
        <w:rPr>
          <w:rFonts w:ascii="Calibri" w:hAnsi="Calibri" w:cs="Calibri"/>
          <w:i/>
          <w:iCs/>
          <w:noProof/>
          <w:sz w:val="24"/>
          <w:szCs w:val="24"/>
        </w:rPr>
        <w:t>to retain and grow the population.</w:t>
      </w:r>
      <w:r w:rsidR="00474D3C" w:rsidRPr="00474D3C">
        <w:rPr>
          <w:rFonts w:ascii="Calibri" w:hAnsi="Calibri" w:cs="Calibri"/>
          <w:i/>
          <w:iCs/>
          <w:noProof/>
          <w:sz w:val="24"/>
          <w:szCs w:val="24"/>
        </w:rPr>
        <w:t xml:space="preserve"> </w:t>
      </w:r>
    </w:p>
    <w:p w14:paraId="494D5F3A" w14:textId="77777777" w:rsidR="00F739D7" w:rsidRPr="001F66B6" w:rsidRDefault="00F739D7" w:rsidP="00F739D7">
      <w:pPr>
        <w:spacing w:after="0" w:line="240" w:lineRule="auto"/>
        <w:rPr>
          <w:rFonts w:ascii="Calibri" w:hAnsi="Calibri" w:cs="Calibri"/>
          <w:b/>
          <w:bCs/>
          <w:sz w:val="24"/>
          <w:szCs w:val="24"/>
        </w:rPr>
      </w:pPr>
    </w:p>
    <w:p w14:paraId="7E24FD14" w14:textId="5EBF6115" w:rsidR="0037373B" w:rsidRPr="001F66B6" w:rsidRDefault="0037373B" w:rsidP="00CB6F84">
      <w:pPr>
        <w:spacing w:after="0" w:line="240" w:lineRule="auto"/>
        <w:ind w:firstLine="360"/>
        <w:rPr>
          <w:rFonts w:ascii="Calibri" w:hAnsi="Calibri" w:cs="Calibri"/>
          <w:b/>
          <w:bCs/>
          <w:i/>
          <w:iCs/>
          <w:sz w:val="24"/>
          <w:szCs w:val="24"/>
        </w:rPr>
      </w:pPr>
      <w:r w:rsidRPr="001F66B6">
        <w:rPr>
          <w:rFonts w:ascii="Calibri" w:hAnsi="Calibri" w:cs="Calibri"/>
          <w:b/>
          <w:bCs/>
          <w:i/>
          <w:iCs/>
          <w:sz w:val="24"/>
          <w:szCs w:val="24"/>
        </w:rPr>
        <w:t>Recommendations</w:t>
      </w:r>
    </w:p>
    <w:p w14:paraId="5A88A0F1" w14:textId="469318D0" w:rsidR="003E6E06" w:rsidRPr="003E6E06" w:rsidRDefault="003E6E06" w:rsidP="00AD45EB">
      <w:pPr>
        <w:pStyle w:val="ListParagraph"/>
        <w:numPr>
          <w:ilvl w:val="0"/>
          <w:numId w:val="12"/>
        </w:numPr>
        <w:spacing w:after="0" w:line="240" w:lineRule="auto"/>
        <w:rPr>
          <w:rFonts w:ascii="Calibri" w:hAnsi="Calibri" w:cs="Calibri"/>
          <w:sz w:val="24"/>
          <w:szCs w:val="24"/>
        </w:rPr>
      </w:pPr>
      <w:r w:rsidRPr="003E6E06">
        <w:rPr>
          <w:rFonts w:ascii="Calibri" w:hAnsi="Calibri" w:cs="Calibri"/>
          <w:noProof/>
          <w:sz w:val="24"/>
          <w:szCs w:val="24"/>
        </w:rPr>
        <w:t>Develop a long-range grant strategy that supports community projects.</w:t>
      </w:r>
    </w:p>
    <w:p w14:paraId="7971DE64" w14:textId="62F0B8E4" w:rsidR="00F739D7" w:rsidRPr="001F66B6" w:rsidRDefault="00C8696C" w:rsidP="00AD45EB">
      <w:pPr>
        <w:pStyle w:val="ListParagraph"/>
        <w:numPr>
          <w:ilvl w:val="0"/>
          <w:numId w:val="12"/>
        </w:numPr>
        <w:spacing w:after="0" w:line="240" w:lineRule="auto"/>
        <w:rPr>
          <w:rFonts w:ascii="Calibri" w:hAnsi="Calibri" w:cs="Calibri"/>
          <w:sz w:val="24"/>
          <w:szCs w:val="24"/>
        </w:rPr>
      </w:pPr>
      <w:r>
        <w:rPr>
          <w:rFonts w:ascii="Calibri" w:hAnsi="Calibri" w:cs="Calibri"/>
          <w:sz w:val="24"/>
          <w:szCs w:val="24"/>
        </w:rPr>
        <w:t>Continue to e</w:t>
      </w:r>
      <w:r w:rsidRPr="001F66B6">
        <w:rPr>
          <w:rFonts w:ascii="Calibri" w:hAnsi="Calibri" w:cs="Calibri"/>
          <w:sz w:val="24"/>
          <w:szCs w:val="24"/>
        </w:rPr>
        <w:t xml:space="preserve">stablish </w:t>
      </w:r>
      <w:r>
        <w:rPr>
          <w:rFonts w:ascii="Calibri" w:hAnsi="Calibri" w:cs="Calibri"/>
          <w:sz w:val="24"/>
          <w:szCs w:val="24"/>
        </w:rPr>
        <w:t xml:space="preserve">and promote </w:t>
      </w:r>
      <w:r w:rsidR="00F739D7" w:rsidRPr="001F66B6">
        <w:rPr>
          <w:rFonts w:ascii="Calibri" w:hAnsi="Calibri" w:cs="Calibri"/>
          <w:sz w:val="24"/>
          <w:szCs w:val="24"/>
        </w:rPr>
        <w:t xml:space="preserve">community-wide events that celebrate the </w:t>
      </w:r>
      <w:r w:rsidR="00AF2AB2" w:rsidRPr="001F66B6">
        <w:rPr>
          <w:rFonts w:ascii="Calibri" w:hAnsi="Calibri" w:cs="Calibri"/>
          <w:sz w:val="24"/>
          <w:szCs w:val="24"/>
        </w:rPr>
        <w:t xml:space="preserve">Village’s historic and </w:t>
      </w:r>
      <w:r w:rsidR="00F739D7" w:rsidRPr="001F66B6">
        <w:rPr>
          <w:rFonts w:ascii="Calibri" w:hAnsi="Calibri" w:cs="Calibri"/>
          <w:sz w:val="24"/>
          <w:szCs w:val="24"/>
        </w:rPr>
        <w:t xml:space="preserve">natural </w:t>
      </w:r>
      <w:r w:rsidR="00AF2AB2" w:rsidRPr="001F66B6">
        <w:rPr>
          <w:rFonts w:ascii="Calibri" w:hAnsi="Calibri" w:cs="Calibri"/>
          <w:sz w:val="24"/>
          <w:szCs w:val="24"/>
        </w:rPr>
        <w:t>resources</w:t>
      </w:r>
      <w:r w:rsidR="00F739D7" w:rsidRPr="001F66B6">
        <w:rPr>
          <w:rFonts w:ascii="Calibri" w:hAnsi="Calibri" w:cs="Calibri"/>
          <w:sz w:val="24"/>
          <w:szCs w:val="24"/>
        </w:rPr>
        <w:t>.</w:t>
      </w:r>
    </w:p>
    <w:p w14:paraId="3AD5DFE6" w14:textId="5F40DA3F" w:rsidR="00F739D7" w:rsidRPr="001F66B6" w:rsidRDefault="00AF2AB2" w:rsidP="00AD45EB">
      <w:pPr>
        <w:pStyle w:val="ListParagraph"/>
        <w:numPr>
          <w:ilvl w:val="0"/>
          <w:numId w:val="12"/>
        </w:numPr>
        <w:spacing w:after="0" w:line="240" w:lineRule="auto"/>
        <w:rPr>
          <w:rFonts w:ascii="Calibri" w:hAnsi="Calibri" w:cs="Calibri"/>
          <w:sz w:val="24"/>
          <w:szCs w:val="24"/>
        </w:rPr>
      </w:pPr>
      <w:r w:rsidRPr="001F66B6">
        <w:rPr>
          <w:rFonts w:ascii="Calibri" w:hAnsi="Calibri" w:cs="Calibri"/>
          <w:sz w:val="24"/>
          <w:szCs w:val="24"/>
        </w:rPr>
        <w:t>Continue to</w:t>
      </w:r>
      <w:r w:rsidR="00F739D7" w:rsidRPr="001F66B6">
        <w:rPr>
          <w:rFonts w:ascii="Calibri" w:hAnsi="Calibri" w:cs="Calibri"/>
          <w:sz w:val="24"/>
          <w:szCs w:val="24"/>
        </w:rPr>
        <w:t xml:space="preserve"> </w:t>
      </w:r>
      <w:r w:rsidRPr="001F66B6">
        <w:rPr>
          <w:rFonts w:ascii="Calibri" w:hAnsi="Calibri" w:cs="Calibri"/>
          <w:sz w:val="24"/>
          <w:szCs w:val="24"/>
        </w:rPr>
        <w:t>assess</w:t>
      </w:r>
      <w:r w:rsidR="00F739D7" w:rsidRPr="001F66B6">
        <w:rPr>
          <w:rFonts w:ascii="Calibri" w:hAnsi="Calibri" w:cs="Calibri"/>
          <w:sz w:val="24"/>
          <w:szCs w:val="24"/>
        </w:rPr>
        <w:t xml:space="preserve"> the use of existing facilities to provide recreational, social and community-based services for families, youth, and senior citizens.</w:t>
      </w:r>
    </w:p>
    <w:p w14:paraId="32A821FF" w14:textId="7833A7F4" w:rsidR="00D16D06" w:rsidRPr="001F66B6" w:rsidRDefault="00F01751" w:rsidP="00AD45EB">
      <w:pPr>
        <w:pStyle w:val="ListParagraph"/>
        <w:numPr>
          <w:ilvl w:val="0"/>
          <w:numId w:val="12"/>
        </w:numPr>
        <w:spacing w:after="0" w:line="240" w:lineRule="auto"/>
        <w:rPr>
          <w:rFonts w:ascii="Calibri" w:hAnsi="Calibri" w:cs="Calibri"/>
          <w:sz w:val="24"/>
          <w:szCs w:val="24"/>
        </w:rPr>
      </w:pPr>
      <w:r w:rsidRPr="001F66B6">
        <w:rPr>
          <w:rFonts w:ascii="Calibri" w:hAnsi="Calibri" w:cs="Calibri"/>
          <w:sz w:val="24"/>
          <w:szCs w:val="24"/>
        </w:rPr>
        <w:lastRenderedPageBreak/>
        <w:t xml:space="preserve">Identify and </w:t>
      </w:r>
      <w:r w:rsidR="00C8696C">
        <w:rPr>
          <w:rFonts w:ascii="Calibri" w:hAnsi="Calibri" w:cs="Calibri"/>
          <w:sz w:val="24"/>
          <w:szCs w:val="24"/>
        </w:rPr>
        <w:t>implement</w:t>
      </w:r>
      <w:r w:rsidR="00C8696C" w:rsidRPr="001F66B6">
        <w:rPr>
          <w:rFonts w:ascii="Calibri" w:hAnsi="Calibri" w:cs="Calibri"/>
          <w:sz w:val="24"/>
          <w:szCs w:val="24"/>
        </w:rPr>
        <w:t xml:space="preserve"> </w:t>
      </w:r>
      <w:r w:rsidR="00AF2AB2" w:rsidRPr="001F66B6">
        <w:rPr>
          <w:rFonts w:ascii="Calibri" w:hAnsi="Calibri" w:cs="Calibri"/>
          <w:sz w:val="24"/>
          <w:szCs w:val="24"/>
        </w:rPr>
        <w:t xml:space="preserve">a </w:t>
      </w:r>
      <w:r w:rsidRPr="001F66B6">
        <w:rPr>
          <w:rFonts w:ascii="Calibri" w:hAnsi="Calibri" w:cs="Calibri"/>
          <w:sz w:val="24"/>
          <w:szCs w:val="24"/>
        </w:rPr>
        <w:t>cohesive</w:t>
      </w:r>
      <w:r w:rsidR="00D16D06" w:rsidRPr="001F66B6">
        <w:rPr>
          <w:rFonts w:ascii="Calibri" w:hAnsi="Calibri" w:cs="Calibri"/>
          <w:sz w:val="24"/>
          <w:szCs w:val="24"/>
        </w:rPr>
        <w:t xml:space="preserve"> communication </w:t>
      </w:r>
      <w:r w:rsidRPr="001F66B6">
        <w:rPr>
          <w:rFonts w:ascii="Calibri" w:hAnsi="Calibri" w:cs="Calibri"/>
          <w:sz w:val="24"/>
          <w:szCs w:val="24"/>
        </w:rPr>
        <w:t xml:space="preserve">plan to promote </w:t>
      </w:r>
      <w:r w:rsidR="00D16D06" w:rsidRPr="001F66B6">
        <w:rPr>
          <w:rFonts w:ascii="Calibri" w:hAnsi="Calibri" w:cs="Calibri"/>
          <w:sz w:val="24"/>
          <w:szCs w:val="24"/>
        </w:rPr>
        <w:t>community functions</w:t>
      </w:r>
      <w:r w:rsidR="00AF2AB2" w:rsidRPr="001F66B6">
        <w:rPr>
          <w:rFonts w:ascii="Calibri" w:hAnsi="Calibri" w:cs="Calibri"/>
          <w:sz w:val="24"/>
          <w:szCs w:val="24"/>
        </w:rPr>
        <w:t xml:space="preserve"> and events</w:t>
      </w:r>
      <w:r w:rsidR="00DE2570" w:rsidRPr="001F66B6">
        <w:rPr>
          <w:rFonts w:ascii="Calibri" w:hAnsi="Calibri" w:cs="Calibri"/>
          <w:sz w:val="24"/>
          <w:szCs w:val="24"/>
        </w:rPr>
        <w:t>.</w:t>
      </w:r>
    </w:p>
    <w:p w14:paraId="4BF7F4EA" w14:textId="77777777" w:rsidR="003E6E06" w:rsidRDefault="00351103" w:rsidP="00351103">
      <w:pPr>
        <w:pStyle w:val="ListParagraph"/>
        <w:numPr>
          <w:ilvl w:val="0"/>
          <w:numId w:val="12"/>
        </w:numPr>
        <w:autoSpaceDE w:val="0"/>
        <w:autoSpaceDN w:val="0"/>
        <w:adjustRightInd w:val="0"/>
        <w:spacing w:after="0" w:line="240" w:lineRule="auto"/>
        <w:rPr>
          <w:rFonts w:ascii="Calibri" w:hAnsi="Calibri" w:cs="Calibri"/>
          <w:kern w:val="0"/>
          <w:sz w:val="24"/>
          <w:szCs w:val="24"/>
        </w:rPr>
      </w:pPr>
      <w:r w:rsidRPr="001F66B6">
        <w:rPr>
          <w:rFonts w:ascii="Calibri" w:hAnsi="Calibri" w:cs="Calibri"/>
          <w:kern w:val="0"/>
          <w:sz w:val="24"/>
          <w:szCs w:val="24"/>
        </w:rPr>
        <w:t xml:space="preserve">Collaborate with </w:t>
      </w:r>
      <w:r w:rsidR="00C8696C" w:rsidRPr="001F66B6">
        <w:rPr>
          <w:rFonts w:ascii="Calibri" w:hAnsi="Calibri" w:cs="Calibri"/>
          <w:kern w:val="0"/>
          <w:sz w:val="24"/>
          <w:szCs w:val="24"/>
        </w:rPr>
        <w:t>local organizations</w:t>
      </w:r>
      <w:r w:rsidR="00C8696C">
        <w:rPr>
          <w:rFonts w:ascii="Calibri" w:hAnsi="Calibri" w:cs="Calibri"/>
          <w:kern w:val="0"/>
          <w:sz w:val="24"/>
          <w:szCs w:val="24"/>
        </w:rPr>
        <w:t xml:space="preserve">, </w:t>
      </w:r>
      <w:r w:rsidRPr="001F66B6">
        <w:rPr>
          <w:rFonts w:ascii="Calibri" w:hAnsi="Calibri" w:cs="Calibri"/>
          <w:kern w:val="0"/>
          <w:sz w:val="24"/>
          <w:szCs w:val="24"/>
        </w:rPr>
        <w:t>neighboring communities,</w:t>
      </w:r>
      <w:r w:rsidR="003E6E06">
        <w:rPr>
          <w:rFonts w:ascii="Calibri" w:hAnsi="Calibri" w:cs="Calibri"/>
          <w:kern w:val="0"/>
          <w:sz w:val="24"/>
          <w:szCs w:val="24"/>
        </w:rPr>
        <w:t xml:space="preserve"> and</w:t>
      </w:r>
      <w:r w:rsidRPr="001F66B6">
        <w:rPr>
          <w:rFonts w:ascii="Calibri" w:hAnsi="Calibri" w:cs="Calibri"/>
          <w:kern w:val="0"/>
          <w:sz w:val="24"/>
          <w:szCs w:val="24"/>
        </w:rPr>
        <w:t xml:space="preserve"> </w:t>
      </w:r>
      <w:r w:rsidR="00C8696C">
        <w:rPr>
          <w:rFonts w:ascii="Calibri" w:hAnsi="Calibri" w:cs="Calibri"/>
          <w:kern w:val="0"/>
          <w:sz w:val="24"/>
          <w:szCs w:val="24"/>
        </w:rPr>
        <w:t>Saratoga County</w:t>
      </w:r>
      <w:r w:rsidR="003E6E06">
        <w:rPr>
          <w:rFonts w:ascii="Calibri" w:hAnsi="Calibri" w:cs="Calibri"/>
          <w:kern w:val="0"/>
          <w:sz w:val="24"/>
          <w:szCs w:val="24"/>
        </w:rPr>
        <w:t>.</w:t>
      </w:r>
    </w:p>
    <w:p w14:paraId="161E0BAD" w14:textId="63231158" w:rsidR="00351103" w:rsidRDefault="003E6E06" w:rsidP="003E6E06">
      <w:pPr>
        <w:pStyle w:val="ListParagraph"/>
        <w:numPr>
          <w:ilvl w:val="0"/>
          <w:numId w:val="12"/>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I</w:t>
      </w:r>
      <w:r w:rsidR="00C8696C" w:rsidRPr="003E6E06">
        <w:rPr>
          <w:rFonts w:ascii="Calibri" w:hAnsi="Calibri" w:cs="Calibri"/>
          <w:kern w:val="0"/>
          <w:sz w:val="24"/>
          <w:szCs w:val="24"/>
        </w:rPr>
        <w:t>ncrease</w:t>
      </w:r>
      <w:r w:rsidR="00351103" w:rsidRPr="003E6E06">
        <w:rPr>
          <w:rFonts w:ascii="Calibri" w:hAnsi="Calibri" w:cs="Calibri"/>
          <w:kern w:val="0"/>
          <w:sz w:val="24"/>
          <w:szCs w:val="24"/>
        </w:rPr>
        <w:t xml:space="preserve"> </w:t>
      </w:r>
      <w:r w:rsidR="00931636">
        <w:rPr>
          <w:rFonts w:ascii="Calibri" w:hAnsi="Calibri" w:cs="Calibri"/>
          <w:kern w:val="0"/>
          <w:sz w:val="24"/>
          <w:szCs w:val="24"/>
        </w:rPr>
        <w:t xml:space="preserve">the diversity and number of </w:t>
      </w:r>
      <w:r w:rsidR="00351103" w:rsidRPr="003E6E06">
        <w:rPr>
          <w:rFonts w:ascii="Calibri" w:hAnsi="Calibri" w:cs="Calibri"/>
          <w:kern w:val="0"/>
          <w:sz w:val="24"/>
          <w:szCs w:val="24"/>
        </w:rPr>
        <w:t xml:space="preserve">activities for senior citizens </w:t>
      </w:r>
      <w:r w:rsidR="00C8696C" w:rsidRPr="003E6E06">
        <w:rPr>
          <w:rFonts w:ascii="Calibri" w:hAnsi="Calibri" w:cs="Calibri"/>
          <w:kern w:val="0"/>
          <w:sz w:val="24"/>
          <w:szCs w:val="24"/>
        </w:rPr>
        <w:t xml:space="preserve">and </w:t>
      </w:r>
      <w:r w:rsidR="00931636">
        <w:rPr>
          <w:rFonts w:ascii="Calibri" w:hAnsi="Calibri" w:cs="Calibri"/>
          <w:kern w:val="0"/>
          <w:sz w:val="24"/>
          <w:szCs w:val="24"/>
        </w:rPr>
        <w:t>improve access to</w:t>
      </w:r>
      <w:r w:rsidR="00351103" w:rsidRPr="003E6E06">
        <w:rPr>
          <w:rFonts w:ascii="Calibri" w:hAnsi="Calibri" w:cs="Calibri"/>
          <w:kern w:val="0"/>
          <w:sz w:val="24"/>
          <w:szCs w:val="24"/>
        </w:rPr>
        <w:t xml:space="preserve"> those activities.</w:t>
      </w:r>
    </w:p>
    <w:p w14:paraId="3D0ED236" w14:textId="157A82FE" w:rsidR="00931636" w:rsidRDefault="00931636" w:rsidP="003E6E06">
      <w:pPr>
        <w:pStyle w:val="ListParagraph"/>
        <w:numPr>
          <w:ilvl w:val="0"/>
          <w:numId w:val="12"/>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Install consistent welcome signage at all entrances to the village.</w:t>
      </w:r>
    </w:p>
    <w:p w14:paraId="06ADFEB5" w14:textId="2D095075" w:rsidR="003B6DEE" w:rsidRPr="00E8268B" w:rsidRDefault="003B6DEE" w:rsidP="003B6DEE">
      <w:pPr>
        <w:pStyle w:val="Default"/>
        <w:numPr>
          <w:ilvl w:val="0"/>
          <w:numId w:val="12"/>
        </w:numPr>
        <w:rPr>
          <w:rFonts w:ascii="Calibri" w:hAnsi="Calibri" w:cs="Calibri"/>
        </w:rPr>
      </w:pPr>
      <w:r w:rsidRPr="00B03E4A">
        <w:rPr>
          <w:rFonts w:ascii="Calibri" w:hAnsi="Calibri" w:cs="Calibri"/>
          <w:color w:val="auto"/>
        </w:rPr>
        <w:t>Develop community awareness of Schuylerville as an active and integral part of the Lakes to Locks Passage Scenic Byway</w:t>
      </w:r>
      <w:r w:rsidRPr="00B03E4A">
        <w:rPr>
          <w:rFonts w:ascii="Calibri" w:hAnsi="Calibri" w:cs="Calibri"/>
          <w:color w:val="auto"/>
          <w:shd w:val="clear" w:color="auto" w:fill="FFFFFF"/>
        </w:rPr>
        <w:t>.</w:t>
      </w:r>
    </w:p>
    <w:p w14:paraId="2503A860" w14:textId="77777777" w:rsidR="00E31028" w:rsidRDefault="00E31028" w:rsidP="00714DD3">
      <w:pPr>
        <w:pStyle w:val="Default"/>
        <w:ind w:left="360"/>
        <w:rPr>
          <w:rFonts w:ascii="Calibri" w:hAnsi="Calibri" w:cs="Calibri"/>
          <w:b/>
          <w:bCs/>
        </w:rPr>
      </w:pPr>
    </w:p>
    <w:p w14:paraId="37F2B1D6" w14:textId="177956CD" w:rsidR="00714DD3" w:rsidRPr="00714DD3" w:rsidRDefault="00714DD3" w:rsidP="00714DD3">
      <w:pPr>
        <w:pStyle w:val="Default"/>
        <w:ind w:left="360"/>
        <w:rPr>
          <w:rFonts w:ascii="Calibri" w:hAnsi="Calibri" w:cs="Calibri"/>
          <w:b/>
          <w:bCs/>
        </w:rPr>
      </w:pPr>
      <w:r>
        <w:rPr>
          <w:rFonts w:ascii="Calibri" w:hAnsi="Calibri" w:cs="Calibri"/>
          <w:b/>
          <w:bCs/>
        </w:rPr>
        <w:t>5.2.5</w:t>
      </w:r>
      <w:r>
        <w:rPr>
          <w:rFonts w:ascii="Calibri" w:hAnsi="Calibri" w:cs="Calibri"/>
          <w:b/>
          <w:bCs/>
        </w:rPr>
        <w:tab/>
        <w:t>Infrastructure</w:t>
      </w:r>
    </w:p>
    <w:p w14:paraId="59C62102" w14:textId="45ED340D" w:rsidR="00714DD3" w:rsidRPr="00714DD3" w:rsidRDefault="00714DD3" w:rsidP="00714DD3">
      <w:pPr>
        <w:pStyle w:val="Default"/>
        <w:ind w:left="720"/>
        <w:rPr>
          <w:rFonts w:ascii="Calibri" w:hAnsi="Calibri" w:cs="Calibri"/>
          <w:b/>
          <w:bCs/>
          <w:i/>
          <w:iCs/>
        </w:rPr>
      </w:pPr>
      <w:r w:rsidRPr="00714DD3">
        <w:rPr>
          <w:rFonts w:ascii="Calibri" w:hAnsi="Calibri" w:cs="Calibri"/>
          <w:b/>
          <w:bCs/>
          <w:i/>
          <w:iCs/>
        </w:rPr>
        <w:t>Goals</w:t>
      </w:r>
    </w:p>
    <w:p w14:paraId="20ED255E" w14:textId="77777777" w:rsidR="00714DD3" w:rsidRPr="00714DD3" w:rsidRDefault="00714DD3" w:rsidP="00714DD3">
      <w:pPr>
        <w:pStyle w:val="Default"/>
        <w:numPr>
          <w:ilvl w:val="0"/>
          <w:numId w:val="25"/>
        </w:numPr>
        <w:rPr>
          <w:rFonts w:ascii="Calibri" w:hAnsi="Calibri" w:cs="Calibri"/>
        </w:rPr>
      </w:pPr>
      <w:r w:rsidRPr="00714DD3">
        <w:rPr>
          <w:rFonts w:ascii="Calibri" w:hAnsi="Calibri" w:cs="Calibri"/>
        </w:rPr>
        <w:t xml:space="preserve">Continue to improve infrastructure throughout the Village. </w:t>
      </w:r>
    </w:p>
    <w:p w14:paraId="44BF403E" w14:textId="77777777" w:rsidR="00714DD3" w:rsidRPr="00714DD3" w:rsidRDefault="00714DD3" w:rsidP="00714DD3">
      <w:pPr>
        <w:pStyle w:val="Default"/>
        <w:numPr>
          <w:ilvl w:val="0"/>
          <w:numId w:val="25"/>
        </w:numPr>
        <w:rPr>
          <w:rFonts w:ascii="Calibri" w:hAnsi="Calibri" w:cs="Calibri"/>
        </w:rPr>
      </w:pPr>
      <w:r w:rsidRPr="00714DD3">
        <w:rPr>
          <w:rFonts w:ascii="Calibri" w:hAnsi="Calibri" w:cs="Calibri"/>
        </w:rPr>
        <w:t>Identify opportunities to expand water services to outside users.</w:t>
      </w:r>
    </w:p>
    <w:p w14:paraId="78107418" w14:textId="77777777" w:rsidR="00714DD3" w:rsidRPr="00714DD3" w:rsidRDefault="00714DD3" w:rsidP="00714DD3">
      <w:pPr>
        <w:pStyle w:val="Default"/>
        <w:numPr>
          <w:ilvl w:val="0"/>
          <w:numId w:val="25"/>
        </w:numPr>
        <w:rPr>
          <w:rFonts w:ascii="Calibri" w:hAnsi="Calibri" w:cs="Calibri"/>
        </w:rPr>
      </w:pPr>
      <w:r w:rsidRPr="00714DD3">
        <w:rPr>
          <w:rFonts w:ascii="Calibri" w:hAnsi="Calibri" w:cs="Calibri"/>
        </w:rPr>
        <w:t xml:space="preserve">Work with federal and state partners and other organizations to improve </w:t>
      </w:r>
      <w:proofErr w:type="gramStart"/>
      <w:r w:rsidRPr="00714DD3">
        <w:rPr>
          <w:rFonts w:ascii="Calibri" w:hAnsi="Calibri" w:cs="Calibri"/>
        </w:rPr>
        <w:t>restore</w:t>
      </w:r>
      <w:proofErr w:type="gramEnd"/>
      <w:r w:rsidRPr="00714DD3">
        <w:rPr>
          <w:rFonts w:ascii="Calibri" w:hAnsi="Calibri" w:cs="Calibri"/>
        </w:rPr>
        <w:t xml:space="preserve"> Old Champlain Canalway and connection to the Turning Basin.</w:t>
      </w:r>
    </w:p>
    <w:p w14:paraId="2A42BA4D" w14:textId="77777777" w:rsidR="00714DD3" w:rsidRPr="00714DD3" w:rsidRDefault="00714DD3" w:rsidP="00714DD3">
      <w:pPr>
        <w:pStyle w:val="Default"/>
        <w:ind w:left="720"/>
        <w:rPr>
          <w:rFonts w:ascii="Calibri" w:hAnsi="Calibri" w:cs="Calibri"/>
        </w:rPr>
      </w:pPr>
    </w:p>
    <w:p w14:paraId="5CF1DFEE" w14:textId="77777777" w:rsidR="00714DD3" w:rsidRPr="00714DD3" w:rsidRDefault="00714DD3" w:rsidP="00714DD3">
      <w:pPr>
        <w:pStyle w:val="Default"/>
        <w:ind w:left="720"/>
        <w:rPr>
          <w:rFonts w:ascii="Calibri" w:hAnsi="Calibri" w:cs="Calibri"/>
          <w:b/>
          <w:bCs/>
          <w:i/>
          <w:iCs/>
        </w:rPr>
      </w:pPr>
      <w:r w:rsidRPr="00714DD3">
        <w:rPr>
          <w:rFonts w:ascii="Calibri" w:hAnsi="Calibri" w:cs="Calibri"/>
          <w:b/>
          <w:bCs/>
          <w:i/>
          <w:iCs/>
        </w:rPr>
        <w:t xml:space="preserve">Recommendations </w:t>
      </w:r>
    </w:p>
    <w:p w14:paraId="4628A3FF" w14:textId="77777777" w:rsidR="00714DD3" w:rsidRPr="00714DD3" w:rsidRDefault="00714DD3" w:rsidP="00714DD3">
      <w:pPr>
        <w:pStyle w:val="Default"/>
        <w:numPr>
          <w:ilvl w:val="0"/>
          <w:numId w:val="26"/>
        </w:numPr>
        <w:rPr>
          <w:rFonts w:ascii="Calibri" w:hAnsi="Calibri" w:cs="Calibri"/>
        </w:rPr>
      </w:pPr>
      <w:r w:rsidRPr="00714DD3">
        <w:rPr>
          <w:rFonts w:ascii="Calibri" w:hAnsi="Calibri" w:cs="Calibri"/>
        </w:rPr>
        <w:t xml:space="preserve">Develop a Capital Improvement Plan and funding strategy to upgrade all infrastructure facilities including sewer, water, wastewater management, transportation, power and other systems. </w:t>
      </w:r>
    </w:p>
    <w:p w14:paraId="2028551D" w14:textId="77777777" w:rsidR="00714DD3" w:rsidRPr="00714DD3" w:rsidRDefault="00714DD3" w:rsidP="00714DD3">
      <w:pPr>
        <w:pStyle w:val="Default"/>
        <w:numPr>
          <w:ilvl w:val="0"/>
          <w:numId w:val="26"/>
        </w:numPr>
        <w:rPr>
          <w:rFonts w:ascii="Calibri" w:hAnsi="Calibri" w:cs="Calibri"/>
        </w:rPr>
      </w:pPr>
      <w:r w:rsidRPr="00714DD3">
        <w:rPr>
          <w:rFonts w:ascii="Calibri" w:hAnsi="Calibri" w:cs="Calibri"/>
        </w:rPr>
        <w:t>Priority should focus on developing a DPW facility equipment plan.</w:t>
      </w:r>
    </w:p>
    <w:p w14:paraId="46560D74" w14:textId="77777777" w:rsidR="00714DD3" w:rsidRPr="00714DD3" w:rsidRDefault="00714DD3" w:rsidP="00714DD3">
      <w:pPr>
        <w:pStyle w:val="Default"/>
        <w:numPr>
          <w:ilvl w:val="0"/>
          <w:numId w:val="26"/>
        </w:numPr>
        <w:rPr>
          <w:rFonts w:ascii="Calibri" w:hAnsi="Calibri" w:cs="Calibri"/>
        </w:rPr>
      </w:pPr>
      <w:r w:rsidRPr="00714DD3">
        <w:rPr>
          <w:rFonts w:ascii="Calibri" w:hAnsi="Calibri" w:cs="Calibri"/>
        </w:rPr>
        <w:t>Address and formulate a plan to  improve communications and interactions with the Schuylerville/Victory Board of Water Management.</w:t>
      </w:r>
    </w:p>
    <w:p w14:paraId="6E4F05C3" w14:textId="77777777" w:rsidR="00714DD3" w:rsidRPr="00714DD3" w:rsidRDefault="00714DD3" w:rsidP="00714DD3">
      <w:pPr>
        <w:pStyle w:val="Default"/>
        <w:numPr>
          <w:ilvl w:val="0"/>
          <w:numId w:val="26"/>
        </w:numPr>
        <w:rPr>
          <w:rFonts w:ascii="Calibri" w:hAnsi="Calibri" w:cs="Calibri"/>
        </w:rPr>
      </w:pPr>
      <w:r w:rsidRPr="00714DD3">
        <w:rPr>
          <w:rFonts w:ascii="Calibri" w:hAnsi="Calibri" w:cs="Calibri"/>
        </w:rPr>
        <w:t>Consider the value and feasibility of expanding utilities to outside the Village.</w:t>
      </w:r>
    </w:p>
    <w:p w14:paraId="689CF5E2" w14:textId="77777777" w:rsidR="00714DD3" w:rsidRPr="00714DD3" w:rsidRDefault="00714DD3" w:rsidP="00714DD3">
      <w:pPr>
        <w:pStyle w:val="Default"/>
        <w:numPr>
          <w:ilvl w:val="0"/>
          <w:numId w:val="26"/>
        </w:numPr>
        <w:rPr>
          <w:rFonts w:ascii="Calibri" w:hAnsi="Calibri" w:cs="Calibri"/>
        </w:rPr>
      </w:pPr>
      <w:r w:rsidRPr="00714DD3">
        <w:rPr>
          <w:rFonts w:ascii="Calibri" w:hAnsi="Calibri" w:cs="Calibri"/>
        </w:rPr>
        <w:t xml:space="preserve">Support the development of a wayfinding, regulatory and interpretive signage plan. </w:t>
      </w:r>
    </w:p>
    <w:p w14:paraId="6891DC9B" w14:textId="77777777" w:rsidR="00714DD3" w:rsidRPr="00714DD3" w:rsidRDefault="00714DD3" w:rsidP="00714DD3">
      <w:pPr>
        <w:pStyle w:val="Default"/>
        <w:numPr>
          <w:ilvl w:val="0"/>
          <w:numId w:val="26"/>
        </w:numPr>
        <w:rPr>
          <w:rFonts w:ascii="Calibri" w:hAnsi="Calibri" w:cs="Calibri"/>
        </w:rPr>
      </w:pPr>
      <w:r w:rsidRPr="00714DD3">
        <w:rPr>
          <w:rFonts w:ascii="Calibri" w:hAnsi="Calibri" w:cs="Calibri"/>
        </w:rPr>
        <w:t>Continue to improve the condition of sidewalks and address public parking needs.</w:t>
      </w:r>
    </w:p>
    <w:p w14:paraId="3EC909AA" w14:textId="77777777" w:rsidR="00714DD3" w:rsidRPr="00714DD3" w:rsidRDefault="00714DD3" w:rsidP="00714DD3">
      <w:pPr>
        <w:pStyle w:val="Default"/>
        <w:numPr>
          <w:ilvl w:val="0"/>
          <w:numId w:val="26"/>
        </w:numPr>
        <w:rPr>
          <w:rFonts w:ascii="Calibri" w:hAnsi="Calibri" w:cs="Calibri"/>
        </w:rPr>
      </w:pPr>
      <w:r w:rsidRPr="00714DD3">
        <w:rPr>
          <w:rFonts w:ascii="Calibri" w:hAnsi="Calibri" w:cs="Calibri"/>
        </w:rPr>
        <w:t>Support the restoration of the Old Champlain Canalway and opening the canalway to the Turning Basin.</w:t>
      </w:r>
    </w:p>
    <w:p w14:paraId="4184930D" w14:textId="77777777" w:rsidR="00714DD3" w:rsidRPr="00714DD3" w:rsidRDefault="00714DD3" w:rsidP="00714DD3">
      <w:pPr>
        <w:pStyle w:val="Default"/>
        <w:numPr>
          <w:ilvl w:val="0"/>
          <w:numId w:val="26"/>
        </w:numPr>
        <w:rPr>
          <w:rFonts w:ascii="Calibri" w:hAnsi="Calibri" w:cs="Calibri"/>
        </w:rPr>
      </w:pPr>
      <w:r w:rsidRPr="00714DD3">
        <w:rPr>
          <w:rFonts w:ascii="Calibri" w:hAnsi="Calibri" w:cs="Calibri"/>
        </w:rPr>
        <w:t>Investigate the feasibility of installing historic street lighting.</w:t>
      </w:r>
    </w:p>
    <w:p w14:paraId="5143F29E" w14:textId="77777777" w:rsidR="00E8268B" w:rsidRPr="003B6DEE" w:rsidRDefault="00E8268B" w:rsidP="00E8268B">
      <w:pPr>
        <w:pStyle w:val="Default"/>
        <w:ind w:left="720"/>
        <w:rPr>
          <w:rFonts w:ascii="Calibri" w:hAnsi="Calibri" w:cs="Calibri"/>
        </w:rPr>
      </w:pPr>
    </w:p>
    <w:p w14:paraId="7139F1ED" w14:textId="7458B510" w:rsidR="00B1607A" w:rsidRPr="00714DD3" w:rsidRDefault="00714DD3" w:rsidP="00714DD3">
      <w:pPr>
        <w:spacing w:after="0" w:line="240" w:lineRule="auto"/>
        <w:rPr>
          <w:rFonts w:ascii="Calibri" w:eastAsia="Times New Roman" w:hAnsi="Calibri" w:cs="Calibri"/>
          <w:b/>
          <w:bCs/>
          <w:spacing w:val="15"/>
          <w:sz w:val="24"/>
          <w:szCs w:val="24"/>
        </w:rPr>
      </w:pPr>
      <w:r>
        <w:rPr>
          <w:rFonts w:ascii="Calibri" w:eastAsia="Times New Roman" w:hAnsi="Calibri" w:cs="Calibri"/>
          <w:b/>
          <w:bCs/>
          <w:spacing w:val="15"/>
          <w:sz w:val="24"/>
          <w:szCs w:val="24"/>
        </w:rPr>
        <w:t>5.2.6</w:t>
      </w:r>
      <w:r>
        <w:rPr>
          <w:rFonts w:ascii="Calibri" w:eastAsia="Times New Roman" w:hAnsi="Calibri" w:cs="Calibri"/>
          <w:b/>
          <w:bCs/>
          <w:spacing w:val="15"/>
          <w:sz w:val="24"/>
          <w:szCs w:val="24"/>
        </w:rPr>
        <w:tab/>
      </w:r>
      <w:r w:rsidR="00A364AD" w:rsidRPr="00714DD3">
        <w:rPr>
          <w:rFonts w:ascii="Calibri" w:eastAsia="Times New Roman" w:hAnsi="Calibri" w:cs="Calibri"/>
          <w:b/>
          <w:bCs/>
          <w:spacing w:val="15"/>
          <w:sz w:val="24"/>
          <w:szCs w:val="24"/>
        </w:rPr>
        <w:t>Parks, Recreation and Trails</w:t>
      </w:r>
      <w:r w:rsidR="00995D17" w:rsidRPr="00714DD3">
        <w:rPr>
          <w:rFonts w:ascii="Calibri" w:eastAsia="Times New Roman" w:hAnsi="Calibri" w:cs="Calibri"/>
          <w:b/>
          <w:bCs/>
          <w:spacing w:val="15"/>
          <w:sz w:val="24"/>
          <w:szCs w:val="24"/>
        </w:rPr>
        <w:t xml:space="preserve"> </w:t>
      </w:r>
    </w:p>
    <w:p w14:paraId="7A5CF084" w14:textId="0F4F5343" w:rsidR="008309FD" w:rsidRPr="00B1607A" w:rsidRDefault="008309FD" w:rsidP="00CB6F84">
      <w:pPr>
        <w:spacing w:after="0" w:line="240" w:lineRule="auto"/>
        <w:ind w:firstLine="360"/>
        <w:rPr>
          <w:rFonts w:ascii="Calibri" w:hAnsi="Calibri" w:cs="Calibri"/>
          <w:b/>
          <w:bCs/>
          <w:i/>
          <w:iCs/>
          <w:sz w:val="24"/>
          <w:szCs w:val="24"/>
        </w:rPr>
      </w:pPr>
      <w:r w:rsidRPr="00B1607A">
        <w:rPr>
          <w:rFonts w:ascii="Calibri" w:hAnsi="Calibri" w:cs="Calibri"/>
          <w:b/>
          <w:bCs/>
          <w:i/>
          <w:iCs/>
          <w:sz w:val="24"/>
          <w:szCs w:val="24"/>
        </w:rPr>
        <w:t>Goals</w:t>
      </w:r>
    </w:p>
    <w:p w14:paraId="4DACCA50" w14:textId="7E69C46F" w:rsidR="00830D3D" w:rsidRDefault="00830D3D">
      <w:pPr>
        <w:pStyle w:val="ListParagraph"/>
        <w:numPr>
          <w:ilvl w:val="0"/>
          <w:numId w:val="7"/>
        </w:numPr>
        <w:autoSpaceDE w:val="0"/>
        <w:autoSpaceDN w:val="0"/>
        <w:adjustRightInd w:val="0"/>
        <w:spacing w:after="0" w:line="240" w:lineRule="auto"/>
        <w:rPr>
          <w:rFonts w:ascii="Calibri" w:hAnsi="Calibri" w:cs="Calibri"/>
          <w:i/>
          <w:iCs/>
          <w:kern w:val="0"/>
          <w:sz w:val="24"/>
          <w:szCs w:val="24"/>
        </w:rPr>
      </w:pPr>
      <w:r w:rsidRPr="001F66B6">
        <w:rPr>
          <w:rFonts w:ascii="Calibri" w:hAnsi="Calibri" w:cs="Calibri"/>
          <w:i/>
          <w:iCs/>
          <w:kern w:val="0"/>
          <w:sz w:val="24"/>
          <w:szCs w:val="24"/>
        </w:rPr>
        <w:t xml:space="preserve">Meet the present and future </w:t>
      </w:r>
      <w:r w:rsidR="00097286" w:rsidRPr="001F66B6">
        <w:rPr>
          <w:rFonts w:ascii="Calibri" w:hAnsi="Calibri" w:cs="Calibri"/>
          <w:i/>
          <w:iCs/>
          <w:kern w:val="0"/>
          <w:sz w:val="24"/>
          <w:szCs w:val="24"/>
        </w:rPr>
        <w:t>r</w:t>
      </w:r>
      <w:r w:rsidRPr="001F66B6">
        <w:rPr>
          <w:rFonts w:ascii="Calibri" w:hAnsi="Calibri" w:cs="Calibri"/>
          <w:i/>
          <w:iCs/>
          <w:kern w:val="0"/>
          <w:sz w:val="24"/>
          <w:szCs w:val="24"/>
        </w:rPr>
        <w:t>ecreational</w:t>
      </w:r>
      <w:r w:rsidR="00097286" w:rsidRPr="001F66B6">
        <w:rPr>
          <w:rFonts w:ascii="Calibri" w:hAnsi="Calibri" w:cs="Calibri"/>
          <w:i/>
          <w:iCs/>
          <w:kern w:val="0"/>
          <w:sz w:val="24"/>
          <w:szCs w:val="24"/>
        </w:rPr>
        <w:t xml:space="preserve"> n</w:t>
      </w:r>
      <w:r w:rsidRPr="001F66B6">
        <w:rPr>
          <w:rFonts w:ascii="Calibri" w:hAnsi="Calibri" w:cs="Calibri"/>
          <w:i/>
          <w:iCs/>
          <w:kern w:val="0"/>
          <w:sz w:val="24"/>
          <w:szCs w:val="24"/>
        </w:rPr>
        <w:t xml:space="preserve">eeds </w:t>
      </w:r>
      <w:r w:rsidR="004E157B">
        <w:rPr>
          <w:rFonts w:ascii="Calibri" w:hAnsi="Calibri" w:cs="Calibri"/>
          <w:i/>
          <w:iCs/>
          <w:kern w:val="0"/>
          <w:sz w:val="24"/>
          <w:szCs w:val="24"/>
        </w:rPr>
        <w:t xml:space="preserve">of the community </w:t>
      </w:r>
      <w:r w:rsidR="00097286" w:rsidRPr="001F66B6">
        <w:rPr>
          <w:rFonts w:ascii="Calibri" w:hAnsi="Calibri" w:cs="Calibri"/>
          <w:i/>
          <w:iCs/>
          <w:kern w:val="0"/>
          <w:sz w:val="24"/>
          <w:szCs w:val="24"/>
        </w:rPr>
        <w:t>by d</w:t>
      </w:r>
      <w:r w:rsidRPr="001F66B6">
        <w:rPr>
          <w:rFonts w:ascii="Calibri" w:hAnsi="Calibri" w:cs="Calibri"/>
          <w:i/>
          <w:iCs/>
          <w:kern w:val="0"/>
          <w:sz w:val="24"/>
          <w:szCs w:val="24"/>
        </w:rPr>
        <w:t>evelop</w:t>
      </w:r>
      <w:r w:rsidR="00097286" w:rsidRPr="001F66B6">
        <w:rPr>
          <w:rFonts w:ascii="Calibri" w:hAnsi="Calibri" w:cs="Calibri"/>
          <w:i/>
          <w:iCs/>
          <w:kern w:val="0"/>
          <w:sz w:val="24"/>
          <w:szCs w:val="24"/>
        </w:rPr>
        <w:t>ing</w:t>
      </w:r>
      <w:r w:rsidRPr="001F66B6">
        <w:rPr>
          <w:rFonts w:ascii="Calibri" w:hAnsi="Calibri" w:cs="Calibri"/>
          <w:i/>
          <w:iCs/>
          <w:kern w:val="0"/>
          <w:sz w:val="24"/>
          <w:szCs w:val="24"/>
        </w:rPr>
        <w:t xml:space="preserve"> new </w:t>
      </w:r>
      <w:r w:rsidR="00097286" w:rsidRPr="001F66B6">
        <w:rPr>
          <w:rFonts w:ascii="Calibri" w:hAnsi="Calibri" w:cs="Calibri"/>
          <w:i/>
          <w:iCs/>
          <w:kern w:val="0"/>
          <w:sz w:val="24"/>
          <w:szCs w:val="24"/>
        </w:rPr>
        <w:t xml:space="preserve">recreational </w:t>
      </w:r>
      <w:r w:rsidRPr="001F66B6">
        <w:rPr>
          <w:rFonts w:ascii="Calibri" w:hAnsi="Calibri" w:cs="Calibri"/>
          <w:i/>
          <w:iCs/>
          <w:kern w:val="0"/>
          <w:sz w:val="24"/>
          <w:szCs w:val="24"/>
        </w:rPr>
        <w:t>resources that encourage the growth of young families.</w:t>
      </w:r>
    </w:p>
    <w:p w14:paraId="0ED97C94" w14:textId="62E90483" w:rsidR="00DF3404" w:rsidRPr="00DF3404" w:rsidRDefault="00DF3404">
      <w:pPr>
        <w:pStyle w:val="ListParagraph"/>
        <w:numPr>
          <w:ilvl w:val="0"/>
          <w:numId w:val="7"/>
        </w:numPr>
        <w:autoSpaceDE w:val="0"/>
        <w:autoSpaceDN w:val="0"/>
        <w:adjustRightInd w:val="0"/>
        <w:spacing w:after="0" w:line="240" w:lineRule="auto"/>
        <w:rPr>
          <w:rFonts w:ascii="Calibri" w:hAnsi="Calibri" w:cs="Calibri"/>
          <w:i/>
          <w:iCs/>
          <w:kern w:val="0"/>
          <w:sz w:val="24"/>
          <w:szCs w:val="24"/>
        </w:rPr>
      </w:pPr>
      <w:r w:rsidRPr="00DF3404">
        <w:rPr>
          <w:rFonts w:ascii="Calibri" w:hAnsi="Calibri" w:cs="Calibri"/>
          <w:i/>
          <w:iCs/>
          <w:kern w:val="0"/>
          <w:sz w:val="24"/>
          <w:szCs w:val="24"/>
        </w:rPr>
        <w:t>Improve, connect and promote trails throughout the village.</w:t>
      </w:r>
    </w:p>
    <w:p w14:paraId="64EB7CED" w14:textId="371F1ABA" w:rsidR="00830D3D" w:rsidRPr="001F66B6" w:rsidRDefault="00830D3D">
      <w:pPr>
        <w:pStyle w:val="ListParagraph"/>
        <w:numPr>
          <w:ilvl w:val="0"/>
          <w:numId w:val="7"/>
        </w:numPr>
        <w:autoSpaceDE w:val="0"/>
        <w:autoSpaceDN w:val="0"/>
        <w:adjustRightInd w:val="0"/>
        <w:spacing w:after="0" w:line="240" w:lineRule="auto"/>
        <w:rPr>
          <w:rFonts w:ascii="Calibri" w:hAnsi="Calibri" w:cs="Calibri"/>
          <w:i/>
          <w:iCs/>
          <w:kern w:val="0"/>
          <w:sz w:val="24"/>
          <w:szCs w:val="24"/>
        </w:rPr>
      </w:pPr>
      <w:r w:rsidRPr="001F66B6">
        <w:rPr>
          <w:rFonts w:ascii="Calibri" w:hAnsi="Calibri" w:cs="Calibri"/>
          <w:i/>
          <w:iCs/>
          <w:kern w:val="0"/>
          <w:sz w:val="24"/>
          <w:szCs w:val="24"/>
        </w:rPr>
        <w:t xml:space="preserve">Improve the safety and overall experience for pedestrians and </w:t>
      </w:r>
      <w:r w:rsidR="004274E7">
        <w:rPr>
          <w:rFonts w:ascii="Calibri" w:hAnsi="Calibri" w:cs="Calibri"/>
          <w:i/>
          <w:iCs/>
          <w:kern w:val="0"/>
          <w:sz w:val="24"/>
          <w:szCs w:val="24"/>
        </w:rPr>
        <w:t>bic</w:t>
      </w:r>
      <w:r w:rsidRPr="001F66B6">
        <w:rPr>
          <w:rFonts w:ascii="Calibri" w:hAnsi="Calibri" w:cs="Calibri"/>
          <w:i/>
          <w:iCs/>
          <w:kern w:val="0"/>
          <w:sz w:val="24"/>
          <w:szCs w:val="24"/>
        </w:rPr>
        <w:t>yclists.</w:t>
      </w:r>
    </w:p>
    <w:p w14:paraId="23595EEC" w14:textId="77777777" w:rsidR="00003971" w:rsidRPr="001F66B6" w:rsidRDefault="00003971" w:rsidP="0037373B">
      <w:pPr>
        <w:spacing w:after="0" w:line="240" w:lineRule="auto"/>
        <w:rPr>
          <w:rFonts w:ascii="Calibri" w:hAnsi="Calibri" w:cs="Calibri"/>
          <w:b/>
          <w:bCs/>
          <w:i/>
          <w:iCs/>
          <w:sz w:val="24"/>
          <w:szCs w:val="24"/>
        </w:rPr>
      </w:pPr>
    </w:p>
    <w:p w14:paraId="35EFE8C4" w14:textId="2B5DF2F2" w:rsidR="0037373B" w:rsidRPr="001F66B6" w:rsidRDefault="0037373B" w:rsidP="00CB6F84">
      <w:pPr>
        <w:spacing w:after="0" w:line="240" w:lineRule="auto"/>
        <w:ind w:firstLine="360"/>
        <w:rPr>
          <w:rFonts w:ascii="Calibri" w:hAnsi="Calibri" w:cs="Calibri"/>
          <w:b/>
          <w:bCs/>
          <w:i/>
          <w:iCs/>
          <w:sz w:val="24"/>
          <w:szCs w:val="24"/>
        </w:rPr>
      </w:pPr>
      <w:r w:rsidRPr="001F66B6">
        <w:rPr>
          <w:rFonts w:ascii="Calibri" w:hAnsi="Calibri" w:cs="Calibri"/>
          <w:b/>
          <w:bCs/>
          <w:i/>
          <w:iCs/>
          <w:sz w:val="24"/>
          <w:szCs w:val="24"/>
        </w:rPr>
        <w:t xml:space="preserve">Recommendations </w:t>
      </w:r>
    </w:p>
    <w:p w14:paraId="68640771" w14:textId="77777777" w:rsidR="004274E7" w:rsidRDefault="00091CBB" w:rsidP="00AD45EB">
      <w:pPr>
        <w:pStyle w:val="ListParagraph"/>
        <w:numPr>
          <w:ilvl w:val="0"/>
          <w:numId w:val="14"/>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Continue to i</w:t>
      </w:r>
      <w:r w:rsidR="00097286" w:rsidRPr="001F66B6">
        <w:rPr>
          <w:rFonts w:ascii="Calibri" w:hAnsi="Calibri" w:cs="Calibri"/>
          <w:kern w:val="0"/>
          <w:sz w:val="24"/>
          <w:szCs w:val="24"/>
        </w:rPr>
        <w:t>mplement the recommendations of the Fort Hardy Master Plan.</w:t>
      </w:r>
      <w:r w:rsidR="00230A08" w:rsidRPr="001F66B6">
        <w:rPr>
          <w:rFonts w:ascii="Calibri" w:hAnsi="Calibri" w:cs="Calibri"/>
          <w:kern w:val="0"/>
          <w:sz w:val="24"/>
          <w:szCs w:val="24"/>
        </w:rPr>
        <w:t xml:space="preserve"> Priority should be </w:t>
      </w:r>
      <w:r w:rsidR="004274E7">
        <w:rPr>
          <w:rFonts w:ascii="Calibri" w:hAnsi="Calibri" w:cs="Calibri"/>
          <w:kern w:val="0"/>
          <w:sz w:val="24"/>
          <w:szCs w:val="24"/>
        </w:rPr>
        <w:t>the</w:t>
      </w:r>
      <w:r w:rsidR="00230A08" w:rsidRPr="001F66B6">
        <w:rPr>
          <w:rFonts w:ascii="Calibri" w:hAnsi="Calibri" w:cs="Calibri"/>
          <w:kern w:val="0"/>
          <w:sz w:val="24"/>
          <w:szCs w:val="24"/>
        </w:rPr>
        <w:t xml:space="preserve"> construction of the new </w:t>
      </w:r>
      <w:r w:rsidR="004274E7">
        <w:rPr>
          <w:rFonts w:ascii="Calibri" w:hAnsi="Calibri" w:cs="Calibri"/>
          <w:kern w:val="0"/>
          <w:sz w:val="24"/>
          <w:szCs w:val="24"/>
        </w:rPr>
        <w:t>C</w:t>
      </w:r>
      <w:r w:rsidR="00230A08" w:rsidRPr="001F66B6">
        <w:rPr>
          <w:rFonts w:ascii="Calibri" w:hAnsi="Calibri" w:cs="Calibri"/>
          <w:kern w:val="0"/>
          <w:sz w:val="24"/>
          <w:szCs w:val="24"/>
        </w:rPr>
        <w:t xml:space="preserve">ommunity </w:t>
      </w:r>
      <w:r w:rsidR="004274E7">
        <w:rPr>
          <w:rFonts w:ascii="Calibri" w:hAnsi="Calibri" w:cs="Calibri"/>
          <w:kern w:val="0"/>
          <w:sz w:val="24"/>
          <w:szCs w:val="24"/>
        </w:rPr>
        <w:t>C</w:t>
      </w:r>
      <w:r w:rsidR="00230A08" w:rsidRPr="001F66B6">
        <w:rPr>
          <w:rFonts w:ascii="Calibri" w:hAnsi="Calibri" w:cs="Calibri"/>
          <w:kern w:val="0"/>
          <w:sz w:val="24"/>
          <w:szCs w:val="24"/>
        </w:rPr>
        <w:t>enter</w:t>
      </w:r>
      <w:r w:rsidR="004274E7">
        <w:rPr>
          <w:rFonts w:ascii="Calibri" w:hAnsi="Calibri" w:cs="Calibri"/>
          <w:kern w:val="0"/>
          <w:sz w:val="24"/>
          <w:szCs w:val="24"/>
        </w:rPr>
        <w:t>.</w:t>
      </w:r>
      <w:r w:rsidR="00B1607A">
        <w:rPr>
          <w:rFonts w:ascii="Calibri" w:hAnsi="Calibri" w:cs="Calibri"/>
          <w:kern w:val="0"/>
          <w:sz w:val="24"/>
          <w:szCs w:val="24"/>
        </w:rPr>
        <w:t xml:space="preserve"> </w:t>
      </w:r>
    </w:p>
    <w:p w14:paraId="45519CD6" w14:textId="17782C9F" w:rsidR="00097286" w:rsidRPr="001F66B6" w:rsidRDefault="004274E7" w:rsidP="00AD45EB">
      <w:pPr>
        <w:pStyle w:val="ListParagraph"/>
        <w:numPr>
          <w:ilvl w:val="0"/>
          <w:numId w:val="14"/>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C</w:t>
      </w:r>
      <w:r w:rsidR="00B1607A">
        <w:rPr>
          <w:rFonts w:ascii="Calibri" w:hAnsi="Calibri" w:cs="Calibri"/>
          <w:kern w:val="0"/>
          <w:sz w:val="24"/>
          <w:szCs w:val="24"/>
        </w:rPr>
        <w:t xml:space="preserve">ontinue progress on the new dog park, </w:t>
      </w:r>
      <w:r>
        <w:rPr>
          <w:rFonts w:ascii="Calibri" w:hAnsi="Calibri" w:cs="Calibri"/>
          <w:kern w:val="0"/>
          <w:sz w:val="24"/>
          <w:szCs w:val="24"/>
        </w:rPr>
        <w:t xml:space="preserve">pedestrian </w:t>
      </w:r>
      <w:r w:rsidR="00B1607A">
        <w:rPr>
          <w:rFonts w:ascii="Calibri" w:hAnsi="Calibri" w:cs="Calibri"/>
          <w:kern w:val="0"/>
          <w:sz w:val="24"/>
          <w:szCs w:val="24"/>
        </w:rPr>
        <w:t>trail</w:t>
      </w:r>
      <w:r>
        <w:rPr>
          <w:rFonts w:ascii="Calibri" w:hAnsi="Calibri" w:cs="Calibri"/>
          <w:kern w:val="0"/>
          <w:sz w:val="24"/>
          <w:szCs w:val="24"/>
        </w:rPr>
        <w:t xml:space="preserve"> network</w:t>
      </w:r>
      <w:r w:rsidR="00B1607A">
        <w:rPr>
          <w:rFonts w:ascii="Calibri" w:hAnsi="Calibri" w:cs="Calibri"/>
          <w:kern w:val="0"/>
          <w:sz w:val="24"/>
          <w:szCs w:val="24"/>
        </w:rPr>
        <w:t xml:space="preserve"> and </w:t>
      </w:r>
      <w:r>
        <w:rPr>
          <w:rFonts w:ascii="Calibri" w:hAnsi="Calibri" w:cs="Calibri"/>
          <w:kern w:val="0"/>
          <w:sz w:val="24"/>
          <w:szCs w:val="24"/>
        </w:rPr>
        <w:t>Waterfront P</w:t>
      </w:r>
      <w:r w:rsidR="00B1607A">
        <w:rPr>
          <w:rFonts w:ascii="Calibri" w:hAnsi="Calibri" w:cs="Calibri"/>
          <w:kern w:val="0"/>
          <w:sz w:val="24"/>
          <w:szCs w:val="24"/>
        </w:rPr>
        <w:t>avilion</w:t>
      </w:r>
      <w:r w:rsidR="00230A08" w:rsidRPr="001F66B6">
        <w:rPr>
          <w:rFonts w:ascii="Calibri" w:hAnsi="Calibri" w:cs="Calibri"/>
          <w:kern w:val="0"/>
          <w:sz w:val="24"/>
          <w:szCs w:val="24"/>
        </w:rPr>
        <w:t>.</w:t>
      </w:r>
    </w:p>
    <w:p w14:paraId="267E0BDF" w14:textId="011970A8" w:rsidR="00230A08" w:rsidRPr="001F66B6" w:rsidRDefault="00230A08" w:rsidP="00AD45EB">
      <w:pPr>
        <w:pStyle w:val="ListParagraph"/>
        <w:numPr>
          <w:ilvl w:val="0"/>
          <w:numId w:val="14"/>
        </w:numPr>
        <w:autoSpaceDE w:val="0"/>
        <w:autoSpaceDN w:val="0"/>
        <w:adjustRightInd w:val="0"/>
        <w:spacing w:after="0" w:line="240" w:lineRule="auto"/>
        <w:rPr>
          <w:rFonts w:ascii="Calibri" w:hAnsi="Calibri" w:cs="Calibri"/>
          <w:kern w:val="0"/>
          <w:sz w:val="24"/>
          <w:szCs w:val="24"/>
        </w:rPr>
      </w:pPr>
      <w:r w:rsidRPr="001F66B6">
        <w:rPr>
          <w:rFonts w:ascii="Calibri" w:hAnsi="Calibri" w:cs="Calibri"/>
          <w:kern w:val="0"/>
          <w:sz w:val="24"/>
          <w:szCs w:val="24"/>
        </w:rPr>
        <w:t xml:space="preserve">Assess the condition of all buildings in Fort Hardy Park and develop a long-term plan for their </w:t>
      </w:r>
      <w:r w:rsidR="00B1607A">
        <w:rPr>
          <w:rFonts w:ascii="Calibri" w:hAnsi="Calibri" w:cs="Calibri"/>
          <w:kern w:val="0"/>
          <w:sz w:val="24"/>
          <w:szCs w:val="24"/>
        </w:rPr>
        <w:t xml:space="preserve">use and </w:t>
      </w:r>
      <w:r w:rsidRPr="001F66B6">
        <w:rPr>
          <w:rFonts w:ascii="Calibri" w:hAnsi="Calibri" w:cs="Calibri"/>
          <w:kern w:val="0"/>
          <w:sz w:val="24"/>
          <w:szCs w:val="24"/>
        </w:rPr>
        <w:t>maintenance.</w:t>
      </w:r>
    </w:p>
    <w:p w14:paraId="79E7F6D2" w14:textId="2A9EC885" w:rsidR="00DF3404" w:rsidRPr="00DF3404" w:rsidRDefault="00DF3404" w:rsidP="00DF3404">
      <w:pPr>
        <w:pStyle w:val="ListParagraph"/>
        <w:numPr>
          <w:ilvl w:val="0"/>
          <w:numId w:val="14"/>
        </w:numPr>
        <w:spacing w:after="0" w:line="240" w:lineRule="auto"/>
        <w:rPr>
          <w:rFonts w:ascii="Calibri" w:hAnsi="Calibri" w:cs="Calibri"/>
          <w:i/>
          <w:iCs/>
          <w:sz w:val="24"/>
          <w:szCs w:val="24"/>
        </w:rPr>
      </w:pPr>
      <w:r>
        <w:rPr>
          <w:rFonts w:ascii="AJensonPro-Regular" w:hAnsi="AJensonPro-Regular" w:cs="AJensonPro-Regular"/>
          <w:kern w:val="0"/>
          <w:sz w:val="24"/>
          <w:szCs w:val="24"/>
        </w:rPr>
        <w:lastRenderedPageBreak/>
        <w:t>E</w:t>
      </w:r>
      <w:r w:rsidRPr="00B03E4A">
        <w:rPr>
          <w:rFonts w:ascii="AJensonPro-Regular" w:hAnsi="AJensonPro-Regular" w:cs="AJensonPro-Regular"/>
          <w:kern w:val="0"/>
          <w:sz w:val="24"/>
          <w:szCs w:val="24"/>
        </w:rPr>
        <w:t>stablish a</w:t>
      </w:r>
      <w:r>
        <w:rPr>
          <w:rFonts w:ascii="AJensonPro-Regular" w:hAnsi="AJensonPro-Regular" w:cs="AJensonPro-Regular"/>
          <w:kern w:val="0"/>
          <w:sz w:val="24"/>
          <w:szCs w:val="24"/>
        </w:rPr>
        <w:t xml:space="preserve"> </w:t>
      </w:r>
      <w:r w:rsidRPr="00DF3404">
        <w:rPr>
          <w:rFonts w:ascii="AJensonPro-Regular" w:hAnsi="AJensonPro-Regular" w:cs="AJensonPro-Regular"/>
          <w:kern w:val="0"/>
          <w:sz w:val="24"/>
          <w:szCs w:val="24"/>
        </w:rPr>
        <w:t>continuous, safe bike and pedestrian trail that utilizes historic towpaths, trails,</w:t>
      </w:r>
      <w:r>
        <w:rPr>
          <w:rFonts w:ascii="AJensonPro-Regular" w:hAnsi="AJensonPro-Regular" w:cs="AJensonPro-Regular"/>
          <w:kern w:val="0"/>
          <w:sz w:val="24"/>
          <w:szCs w:val="24"/>
        </w:rPr>
        <w:t xml:space="preserve"> </w:t>
      </w:r>
      <w:r w:rsidRPr="00DF3404">
        <w:rPr>
          <w:rFonts w:ascii="AJensonPro-Regular" w:hAnsi="AJensonPro-Regular" w:cs="AJensonPro-Regular"/>
          <w:kern w:val="0"/>
          <w:sz w:val="24"/>
          <w:szCs w:val="24"/>
        </w:rPr>
        <w:t>on-street bicycle routes and provides clear links to regional and local destinations,</w:t>
      </w:r>
      <w:r>
        <w:rPr>
          <w:rFonts w:ascii="AJensonPro-Regular" w:hAnsi="AJensonPro-Regular" w:cs="AJensonPro-Regular"/>
          <w:kern w:val="0"/>
          <w:sz w:val="24"/>
          <w:szCs w:val="24"/>
        </w:rPr>
        <w:t xml:space="preserve"> </w:t>
      </w:r>
      <w:r w:rsidRPr="00DF3404">
        <w:rPr>
          <w:rFonts w:ascii="AJensonPro-Regular" w:hAnsi="AJensonPro-Regular" w:cs="AJensonPro-Regular"/>
          <w:kern w:val="0"/>
          <w:sz w:val="24"/>
          <w:szCs w:val="24"/>
        </w:rPr>
        <w:t>nearby parks and marinas, other recreational destinations, and links to community</w:t>
      </w:r>
      <w:r>
        <w:rPr>
          <w:rFonts w:ascii="AJensonPro-Regular" w:hAnsi="AJensonPro-Regular" w:cs="AJensonPro-Regular"/>
          <w:kern w:val="0"/>
          <w:sz w:val="24"/>
          <w:szCs w:val="24"/>
        </w:rPr>
        <w:t xml:space="preserve"> </w:t>
      </w:r>
      <w:r w:rsidRPr="00DF3404">
        <w:rPr>
          <w:rFonts w:ascii="AJensonPro-Regular" w:hAnsi="AJensonPro-Regular" w:cs="AJensonPro-Regular"/>
          <w:kern w:val="0"/>
          <w:sz w:val="24"/>
          <w:szCs w:val="24"/>
        </w:rPr>
        <w:t xml:space="preserve">attractions and the downtown business districts. </w:t>
      </w:r>
    </w:p>
    <w:p w14:paraId="7B6F1C28" w14:textId="62CD7417" w:rsidR="00A41951" w:rsidRPr="001F66B6" w:rsidRDefault="004274E7" w:rsidP="00AD45EB">
      <w:pPr>
        <w:pStyle w:val="ListParagraph"/>
        <w:numPr>
          <w:ilvl w:val="0"/>
          <w:numId w:val="14"/>
        </w:numPr>
        <w:spacing w:after="0" w:line="240" w:lineRule="auto"/>
        <w:rPr>
          <w:rFonts w:ascii="Calibri" w:hAnsi="Calibri" w:cs="Calibri"/>
          <w:sz w:val="24"/>
          <w:szCs w:val="24"/>
        </w:rPr>
      </w:pPr>
      <w:r>
        <w:rPr>
          <w:rFonts w:ascii="Calibri" w:hAnsi="Calibri" w:cs="Calibri"/>
          <w:kern w:val="0"/>
          <w:sz w:val="24"/>
          <w:szCs w:val="24"/>
        </w:rPr>
        <w:t>Strive</w:t>
      </w:r>
      <w:r w:rsidR="00B1607A">
        <w:rPr>
          <w:rFonts w:ascii="Calibri" w:hAnsi="Calibri" w:cs="Calibri"/>
          <w:kern w:val="0"/>
          <w:sz w:val="24"/>
          <w:szCs w:val="24"/>
        </w:rPr>
        <w:t xml:space="preserve"> to d</w:t>
      </w:r>
      <w:r w:rsidR="009B157F" w:rsidRPr="001F66B6">
        <w:rPr>
          <w:rFonts w:ascii="Calibri" w:hAnsi="Calibri" w:cs="Calibri"/>
          <w:kern w:val="0"/>
          <w:sz w:val="24"/>
          <w:szCs w:val="24"/>
        </w:rPr>
        <w:t xml:space="preserve">evelop new </w:t>
      </w:r>
      <w:proofErr w:type="gramStart"/>
      <w:r w:rsidR="009B157F" w:rsidRPr="001F66B6">
        <w:rPr>
          <w:rFonts w:ascii="Calibri" w:hAnsi="Calibri" w:cs="Calibri"/>
          <w:kern w:val="0"/>
          <w:sz w:val="24"/>
          <w:szCs w:val="24"/>
        </w:rPr>
        <w:t>trails</w:t>
      </w:r>
      <w:proofErr w:type="gramEnd"/>
      <w:r w:rsidR="009B157F" w:rsidRPr="001F66B6">
        <w:rPr>
          <w:rFonts w:ascii="Calibri" w:hAnsi="Calibri" w:cs="Calibri"/>
          <w:kern w:val="0"/>
          <w:sz w:val="24"/>
          <w:szCs w:val="24"/>
        </w:rPr>
        <w:t xml:space="preserve"> for different user groups with a range of abilities.</w:t>
      </w:r>
      <w:r w:rsidR="009B157F" w:rsidRPr="001F66B6">
        <w:rPr>
          <w:rFonts w:ascii="Calibri" w:hAnsi="Calibri" w:cs="Calibri"/>
          <w:sz w:val="24"/>
          <w:szCs w:val="24"/>
        </w:rPr>
        <w:t xml:space="preserve"> </w:t>
      </w:r>
    </w:p>
    <w:p w14:paraId="79AEABF3" w14:textId="48F0EC0C" w:rsidR="00A41951" w:rsidRDefault="00A41951" w:rsidP="00AD45EB">
      <w:pPr>
        <w:pStyle w:val="ListParagraph"/>
        <w:numPr>
          <w:ilvl w:val="0"/>
          <w:numId w:val="14"/>
        </w:numPr>
        <w:spacing w:after="0" w:line="240" w:lineRule="auto"/>
        <w:rPr>
          <w:rFonts w:ascii="Calibri" w:hAnsi="Calibri" w:cs="Calibri"/>
          <w:sz w:val="24"/>
          <w:szCs w:val="24"/>
        </w:rPr>
      </w:pPr>
      <w:proofErr w:type="gramStart"/>
      <w:r w:rsidRPr="001F66B6">
        <w:rPr>
          <w:rFonts w:ascii="Calibri" w:hAnsi="Calibri" w:cs="Calibri"/>
          <w:sz w:val="24"/>
          <w:szCs w:val="24"/>
        </w:rPr>
        <w:t>Pursue</w:t>
      </w:r>
      <w:proofErr w:type="gramEnd"/>
      <w:r w:rsidRPr="001F66B6">
        <w:rPr>
          <w:rFonts w:ascii="Calibri" w:hAnsi="Calibri" w:cs="Calibri"/>
          <w:sz w:val="24"/>
          <w:szCs w:val="24"/>
        </w:rPr>
        <w:t xml:space="preserve"> opportunities </w:t>
      </w:r>
      <w:r w:rsidR="004274E7">
        <w:rPr>
          <w:rFonts w:ascii="Calibri" w:hAnsi="Calibri" w:cs="Calibri"/>
          <w:sz w:val="24"/>
          <w:szCs w:val="24"/>
        </w:rPr>
        <w:t xml:space="preserve">for recreation in </w:t>
      </w:r>
      <w:r w:rsidRPr="001F66B6">
        <w:rPr>
          <w:rFonts w:ascii="Calibri" w:hAnsi="Calibri" w:cs="Calibri"/>
          <w:sz w:val="24"/>
          <w:szCs w:val="24"/>
        </w:rPr>
        <w:t xml:space="preserve">the </w:t>
      </w:r>
      <w:r w:rsidR="00B1607A">
        <w:rPr>
          <w:rFonts w:ascii="Calibri" w:hAnsi="Calibri" w:cs="Calibri"/>
          <w:sz w:val="24"/>
          <w:szCs w:val="24"/>
        </w:rPr>
        <w:t>Old Champlain C</w:t>
      </w:r>
      <w:r w:rsidRPr="001F66B6">
        <w:rPr>
          <w:rFonts w:ascii="Calibri" w:hAnsi="Calibri" w:cs="Calibri"/>
          <w:sz w:val="24"/>
          <w:szCs w:val="24"/>
        </w:rPr>
        <w:t xml:space="preserve">anal and </w:t>
      </w:r>
      <w:r w:rsidR="00B1607A">
        <w:rPr>
          <w:rFonts w:ascii="Calibri" w:hAnsi="Calibri" w:cs="Calibri"/>
          <w:sz w:val="24"/>
          <w:szCs w:val="24"/>
        </w:rPr>
        <w:t xml:space="preserve">Hudson River </w:t>
      </w:r>
      <w:r w:rsidRPr="001F66B6">
        <w:rPr>
          <w:rFonts w:ascii="Calibri" w:hAnsi="Calibri" w:cs="Calibri"/>
          <w:sz w:val="24"/>
          <w:szCs w:val="24"/>
        </w:rPr>
        <w:t>waterfront.</w:t>
      </w:r>
    </w:p>
    <w:p w14:paraId="157DB698" w14:textId="0D21EC90" w:rsidR="009B157F" w:rsidRPr="00972283" w:rsidRDefault="00972283" w:rsidP="00972283">
      <w:pPr>
        <w:pStyle w:val="ListParagraph"/>
        <w:numPr>
          <w:ilvl w:val="0"/>
          <w:numId w:val="14"/>
        </w:numPr>
        <w:spacing w:after="0" w:line="240" w:lineRule="auto"/>
        <w:rPr>
          <w:rFonts w:ascii="Calibri" w:hAnsi="Calibri" w:cs="Calibri"/>
          <w:i/>
          <w:iCs/>
          <w:sz w:val="24"/>
          <w:szCs w:val="24"/>
        </w:rPr>
      </w:pPr>
      <w:r>
        <w:rPr>
          <w:rFonts w:ascii="AJensonPro-Regular" w:hAnsi="AJensonPro-Regular" w:cs="AJensonPro-Regular"/>
          <w:kern w:val="0"/>
          <w:sz w:val="24"/>
          <w:szCs w:val="24"/>
        </w:rPr>
        <w:t>Continue to support the i</w:t>
      </w:r>
      <w:r w:rsidRPr="00972283">
        <w:rPr>
          <w:rFonts w:ascii="AJensonPro-Regular" w:hAnsi="AJensonPro-Regular" w:cs="AJensonPro-Regular"/>
          <w:kern w:val="0"/>
          <w:sz w:val="24"/>
          <w:szCs w:val="24"/>
        </w:rPr>
        <w:t>mplement</w:t>
      </w:r>
      <w:r>
        <w:rPr>
          <w:rFonts w:ascii="AJensonPro-Regular" w:hAnsi="AJensonPro-Regular" w:cs="AJensonPro-Regular"/>
          <w:kern w:val="0"/>
          <w:sz w:val="24"/>
          <w:szCs w:val="24"/>
        </w:rPr>
        <w:t>ation of</w:t>
      </w:r>
      <w:r w:rsidRPr="00972283">
        <w:rPr>
          <w:rFonts w:ascii="AJensonPro-Regular" w:hAnsi="AJensonPro-Regular" w:cs="AJensonPro-Regular"/>
          <w:kern w:val="0"/>
          <w:sz w:val="24"/>
          <w:szCs w:val="24"/>
        </w:rPr>
        <w:t xml:space="preserve"> the Champlain Canalway Trail Action Plan</w:t>
      </w:r>
      <w:r>
        <w:rPr>
          <w:rFonts w:ascii="AJensonPro-Regular" w:hAnsi="AJensonPro-Regular" w:cs="AJensonPro-Regular"/>
          <w:kern w:val="0"/>
          <w:sz w:val="24"/>
          <w:szCs w:val="24"/>
        </w:rPr>
        <w:t>.</w:t>
      </w:r>
    </w:p>
    <w:p w14:paraId="33FE49A5" w14:textId="34921384" w:rsidR="00972283" w:rsidRPr="00DF3404" w:rsidRDefault="00972283" w:rsidP="00972283">
      <w:pPr>
        <w:pStyle w:val="ListParagraph"/>
        <w:numPr>
          <w:ilvl w:val="0"/>
          <w:numId w:val="14"/>
        </w:numPr>
        <w:spacing w:after="0" w:line="240" w:lineRule="auto"/>
        <w:rPr>
          <w:rFonts w:ascii="Calibri" w:hAnsi="Calibri" w:cs="Calibri"/>
          <w:i/>
          <w:iCs/>
          <w:sz w:val="24"/>
          <w:szCs w:val="24"/>
        </w:rPr>
      </w:pPr>
      <w:r>
        <w:rPr>
          <w:rFonts w:ascii="AJensonPro-Regular" w:hAnsi="AJensonPro-Regular" w:cs="AJensonPro-Regular"/>
          <w:kern w:val="0"/>
          <w:sz w:val="24"/>
          <w:szCs w:val="24"/>
        </w:rPr>
        <w:t>Support the continued efforts to improve the Empire State Trail through the Village.</w:t>
      </w:r>
    </w:p>
    <w:p w14:paraId="4CC00A8F" w14:textId="77777777" w:rsidR="00DF3404" w:rsidRPr="00B03E4A" w:rsidRDefault="00DF3404" w:rsidP="00DF3404">
      <w:pPr>
        <w:pStyle w:val="ListParagraph"/>
        <w:spacing w:after="0" w:line="240" w:lineRule="auto"/>
        <w:rPr>
          <w:rFonts w:ascii="Calibri" w:hAnsi="Calibri" w:cs="Calibri"/>
          <w:i/>
          <w:iCs/>
          <w:sz w:val="24"/>
          <w:szCs w:val="24"/>
        </w:rPr>
      </w:pPr>
    </w:p>
    <w:p w14:paraId="2948E4EA" w14:textId="0D630A84" w:rsidR="00B1607A" w:rsidRPr="00714DD3" w:rsidRDefault="00714DD3" w:rsidP="00714DD3">
      <w:pPr>
        <w:spacing w:after="0" w:line="240" w:lineRule="auto"/>
        <w:rPr>
          <w:rFonts w:ascii="Calibri" w:eastAsia="Times New Roman" w:hAnsi="Calibri" w:cs="Calibri"/>
          <w:b/>
          <w:bCs/>
          <w:spacing w:val="-20"/>
          <w:sz w:val="24"/>
          <w:szCs w:val="24"/>
        </w:rPr>
      </w:pPr>
      <w:r>
        <w:rPr>
          <w:rFonts w:ascii="Calibri" w:eastAsia="Times New Roman" w:hAnsi="Calibri" w:cs="Calibri"/>
          <w:b/>
          <w:bCs/>
          <w:sz w:val="24"/>
          <w:szCs w:val="24"/>
        </w:rPr>
        <w:t>5.2.7</w:t>
      </w:r>
      <w:r>
        <w:rPr>
          <w:rFonts w:ascii="Calibri" w:eastAsia="Times New Roman" w:hAnsi="Calibri" w:cs="Calibri"/>
          <w:b/>
          <w:bCs/>
          <w:sz w:val="24"/>
          <w:szCs w:val="24"/>
        </w:rPr>
        <w:tab/>
      </w:r>
      <w:r w:rsidR="00A364AD" w:rsidRPr="00714DD3">
        <w:rPr>
          <w:rFonts w:ascii="Calibri" w:eastAsia="Times New Roman" w:hAnsi="Calibri" w:cs="Calibri"/>
          <w:b/>
          <w:bCs/>
          <w:sz w:val="24"/>
          <w:szCs w:val="24"/>
        </w:rPr>
        <w:t>Historic and Cultural Resources</w:t>
      </w:r>
    </w:p>
    <w:p w14:paraId="16EC190E" w14:textId="570300F7" w:rsidR="008309FD" w:rsidRPr="001F66B6" w:rsidRDefault="008309FD" w:rsidP="00230A08">
      <w:pPr>
        <w:spacing w:after="0" w:line="240" w:lineRule="auto"/>
        <w:ind w:firstLine="360"/>
        <w:rPr>
          <w:rFonts w:ascii="Calibri" w:hAnsi="Calibri" w:cs="Calibri"/>
          <w:b/>
          <w:bCs/>
          <w:i/>
          <w:iCs/>
          <w:sz w:val="24"/>
          <w:szCs w:val="24"/>
        </w:rPr>
      </w:pPr>
      <w:r w:rsidRPr="001F66B6">
        <w:rPr>
          <w:rFonts w:ascii="Calibri" w:hAnsi="Calibri" w:cs="Calibri"/>
          <w:b/>
          <w:bCs/>
          <w:i/>
          <w:iCs/>
          <w:sz w:val="24"/>
          <w:szCs w:val="24"/>
        </w:rPr>
        <w:t>Goal</w:t>
      </w:r>
      <w:r w:rsidR="00A41951" w:rsidRPr="001F66B6">
        <w:rPr>
          <w:rFonts w:ascii="Calibri" w:hAnsi="Calibri" w:cs="Calibri"/>
          <w:b/>
          <w:bCs/>
          <w:i/>
          <w:iCs/>
          <w:sz w:val="24"/>
          <w:szCs w:val="24"/>
        </w:rPr>
        <w:t>s</w:t>
      </w:r>
    </w:p>
    <w:p w14:paraId="07F6205D" w14:textId="6146F191" w:rsidR="008309FD" w:rsidRPr="001F66B6" w:rsidRDefault="009B157F">
      <w:pPr>
        <w:pStyle w:val="ListParagraph"/>
        <w:numPr>
          <w:ilvl w:val="0"/>
          <w:numId w:val="8"/>
        </w:numPr>
        <w:spacing w:after="0" w:line="240" w:lineRule="auto"/>
        <w:rPr>
          <w:rFonts w:ascii="Calibri" w:hAnsi="Calibri" w:cs="Calibri"/>
          <w:i/>
          <w:iCs/>
          <w:noProof/>
          <w:sz w:val="24"/>
          <w:szCs w:val="24"/>
        </w:rPr>
      </w:pPr>
      <w:r w:rsidRPr="001F66B6">
        <w:rPr>
          <w:rFonts w:ascii="Calibri" w:hAnsi="Calibri" w:cs="Calibri"/>
          <w:i/>
          <w:iCs/>
          <w:noProof/>
          <w:sz w:val="24"/>
          <w:szCs w:val="24"/>
        </w:rPr>
        <w:t>P</w:t>
      </w:r>
      <w:r w:rsidR="008309FD" w:rsidRPr="001F66B6">
        <w:rPr>
          <w:rFonts w:ascii="Calibri" w:hAnsi="Calibri" w:cs="Calibri"/>
          <w:i/>
          <w:iCs/>
          <w:noProof/>
          <w:sz w:val="24"/>
          <w:szCs w:val="24"/>
        </w:rPr>
        <w:t xml:space="preserve">reserve Schuylerville's historic and </w:t>
      </w:r>
      <w:r w:rsidR="00996D98" w:rsidRPr="001F66B6">
        <w:rPr>
          <w:rFonts w:ascii="Calibri" w:hAnsi="Calibri" w:cs="Calibri"/>
          <w:i/>
          <w:iCs/>
          <w:noProof/>
          <w:sz w:val="24"/>
          <w:szCs w:val="24"/>
        </w:rPr>
        <w:t>cultural</w:t>
      </w:r>
      <w:r w:rsidR="008309FD" w:rsidRPr="001F66B6">
        <w:rPr>
          <w:rFonts w:ascii="Calibri" w:hAnsi="Calibri" w:cs="Calibri"/>
          <w:i/>
          <w:iCs/>
          <w:noProof/>
          <w:sz w:val="24"/>
          <w:szCs w:val="24"/>
        </w:rPr>
        <w:t xml:space="preserve"> attributes and accentuate these unique features as opportunities for economic stability and growth.</w:t>
      </w:r>
    </w:p>
    <w:p w14:paraId="010646E5" w14:textId="77777777" w:rsidR="004274E7" w:rsidRDefault="00A41951">
      <w:pPr>
        <w:pStyle w:val="ListParagraph"/>
        <w:numPr>
          <w:ilvl w:val="0"/>
          <w:numId w:val="8"/>
        </w:numPr>
        <w:spacing w:after="0" w:line="240" w:lineRule="auto"/>
        <w:rPr>
          <w:rFonts w:ascii="Calibri" w:hAnsi="Calibri" w:cs="Calibri"/>
          <w:i/>
          <w:iCs/>
          <w:noProof/>
          <w:sz w:val="24"/>
          <w:szCs w:val="24"/>
        </w:rPr>
      </w:pPr>
      <w:r w:rsidRPr="001F66B6">
        <w:rPr>
          <w:rFonts w:ascii="Calibri" w:hAnsi="Calibri" w:cs="Calibri"/>
          <w:i/>
          <w:iCs/>
          <w:sz w:val="24"/>
          <w:szCs w:val="24"/>
        </w:rPr>
        <w:t>Encourage the preservation of existing buildings that have their historical detail intact</w:t>
      </w:r>
      <w:r w:rsidR="004274E7">
        <w:rPr>
          <w:rFonts w:ascii="Calibri" w:hAnsi="Calibri" w:cs="Calibri"/>
          <w:i/>
          <w:iCs/>
          <w:sz w:val="24"/>
          <w:szCs w:val="24"/>
        </w:rPr>
        <w:t>.</w:t>
      </w:r>
    </w:p>
    <w:p w14:paraId="65D5B973" w14:textId="4EBF0151" w:rsidR="00A41951" w:rsidRPr="001F66B6" w:rsidRDefault="004274E7">
      <w:pPr>
        <w:pStyle w:val="ListParagraph"/>
        <w:numPr>
          <w:ilvl w:val="0"/>
          <w:numId w:val="8"/>
        </w:numPr>
        <w:spacing w:after="0" w:line="240" w:lineRule="auto"/>
        <w:rPr>
          <w:rFonts w:ascii="Calibri" w:hAnsi="Calibri" w:cs="Calibri"/>
          <w:i/>
          <w:iCs/>
          <w:noProof/>
          <w:sz w:val="24"/>
          <w:szCs w:val="24"/>
        </w:rPr>
      </w:pPr>
      <w:r>
        <w:rPr>
          <w:rFonts w:ascii="Calibri" w:hAnsi="Calibri" w:cs="Calibri"/>
          <w:i/>
          <w:iCs/>
          <w:sz w:val="24"/>
          <w:szCs w:val="24"/>
        </w:rPr>
        <w:t xml:space="preserve">Strive to </w:t>
      </w:r>
      <w:r w:rsidR="00A41951" w:rsidRPr="001F66B6">
        <w:rPr>
          <w:rFonts w:ascii="Calibri" w:hAnsi="Calibri" w:cs="Calibri"/>
          <w:i/>
          <w:iCs/>
          <w:sz w:val="24"/>
          <w:szCs w:val="24"/>
        </w:rPr>
        <w:t>rehabilitat</w:t>
      </w:r>
      <w:r>
        <w:rPr>
          <w:rFonts w:ascii="Calibri" w:hAnsi="Calibri" w:cs="Calibri"/>
          <w:i/>
          <w:iCs/>
          <w:sz w:val="24"/>
          <w:szCs w:val="24"/>
        </w:rPr>
        <w:t>e</w:t>
      </w:r>
      <w:r w:rsidR="00A41951" w:rsidRPr="001F66B6">
        <w:rPr>
          <w:rFonts w:ascii="Calibri" w:hAnsi="Calibri" w:cs="Calibri"/>
          <w:i/>
          <w:iCs/>
          <w:sz w:val="24"/>
          <w:szCs w:val="24"/>
        </w:rPr>
        <w:t xml:space="preserve"> buildings </w:t>
      </w:r>
      <w:r>
        <w:rPr>
          <w:rFonts w:ascii="Calibri" w:hAnsi="Calibri" w:cs="Calibri"/>
          <w:i/>
          <w:iCs/>
          <w:sz w:val="24"/>
          <w:szCs w:val="24"/>
        </w:rPr>
        <w:t xml:space="preserve">with historic value </w:t>
      </w:r>
      <w:r w:rsidR="00A41951" w:rsidRPr="001F66B6">
        <w:rPr>
          <w:rFonts w:ascii="Calibri" w:hAnsi="Calibri" w:cs="Calibri"/>
          <w:i/>
          <w:iCs/>
          <w:sz w:val="24"/>
          <w:szCs w:val="24"/>
        </w:rPr>
        <w:t xml:space="preserve">that </w:t>
      </w:r>
      <w:r>
        <w:rPr>
          <w:rFonts w:ascii="Calibri" w:hAnsi="Calibri" w:cs="Calibri"/>
          <w:i/>
          <w:iCs/>
          <w:sz w:val="24"/>
          <w:szCs w:val="24"/>
        </w:rPr>
        <w:t>are important to the community</w:t>
      </w:r>
      <w:r w:rsidR="00A41951" w:rsidRPr="001F66B6">
        <w:rPr>
          <w:rFonts w:ascii="Calibri" w:hAnsi="Calibri" w:cs="Calibri"/>
          <w:i/>
          <w:iCs/>
          <w:sz w:val="24"/>
          <w:szCs w:val="24"/>
        </w:rPr>
        <w:t>.</w:t>
      </w:r>
    </w:p>
    <w:p w14:paraId="0664D896" w14:textId="77777777" w:rsidR="00A41951" w:rsidRPr="001F66B6" w:rsidRDefault="00A41951" w:rsidP="008309FD">
      <w:pPr>
        <w:spacing w:after="0" w:line="240" w:lineRule="auto"/>
        <w:rPr>
          <w:rFonts w:ascii="Calibri" w:hAnsi="Calibri" w:cs="Calibri"/>
          <w:i/>
          <w:iCs/>
          <w:noProof/>
          <w:sz w:val="24"/>
          <w:szCs w:val="24"/>
        </w:rPr>
      </w:pPr>
    </w:p>
    <w:p w14:paraId="4FC1732E" w14:textId="04F69E4D" w:rsidR="0037373B" w:rsidRPr="001F66B6" w:rsidRDefault="0037373B" w:rsidP="00230A08">
      <w:pPr>
        <w:spacing w:after="0" w:line="240" w:lineRule="auto"/>
        <w:ind w:firstLine="360"/>
        <w:rPr>
          <w:rFonts w:ascii="Calibri" w:hAnsi="Calibri" w:cs="Calibri"/>
          <w:b/>
          <w:bCs/>
          <w:i/>
          <w:iCs/>
          <w:sz w:val="24"/>
          <w:szCs w:val="24"/>
        </w:rPr>
      </w:pPr>
      <w:r w:rsidRPr="001F66B6">
        <w:rPr>
          <w:rFonts w:ascii="Calibri" w:hAnsi="Calibri" w:cs="Calibri"/>
          <w:b/>
          <w:bCs/>
          <w:i/>
          <w:iCs/>
          <w:sz w:val="24"/>
          <w:szCs w:val="24"/>
        </w:rPr>
        <w:t xml:space="preserve">Recommendations </w:t>
      </w:r>
    </w:p>
    <w:p w14:paraId="436BD3BE" w14:textId="7D50E791" w:rsidR="004A1C63" w:rsidRDefault="004A1C63" w:rsidP="00474D3C">
      <w:pPr>
        <w:pStyle w:val="Default"/>
        <w:numPr>
          <w:ilvl w:val="0"/>
          <w:numId w:val="28"/>
        </w:numPr>
        <w:rPr>
          <w:rFonts w:ascii="Calibri" w:hAnsi="Calibri" w:cs="Calibri"/>
          <w:color w:val="auto"/>
        </w:rPr>
      </w:pPr>
      <w:proofErr w:type="gramStart"/>
      <w:r w:rsidRPr="001F66B6">
        <w:rPr>
          <w:rFonts w:ascii="Calibri" w:hAnsi="Calibri" w:cs="Calibri"/>
        </w:rPr>
        <w:t>Develop</w:t>
      </w:r>
      <w:proofErr w:type="gramEnd"/>
      <w:r w:rsidRPr="001F66B6">
        <w:rPr>
          <w:rFonts w:ascii="Calibri" w:hAnsi="Calibri" w:cs="Calibri"/>
        </w:rPr>
        <w:t xml:space="preserve"> a</w:t>
      </w:r>
      <w:r w:rsidR="00474D3C">
        <w:rPr>
          <w:rFonts w:ascii="Calibri" w:hAnsi="Calibri" w:cs="Calibri"/>
        </w:rPr>
        <w:t>n</w:t>
      </w:r>
      <w:r w:rsidRPr="001F66B6">
        <w:rPr>
          <w:rFonts w:ascii="Calibri" w:hAnsi="Calibri" w:cs="Calibri"/>
        </w:rPr>
        <w:t xml:space="preserve"> interpretive signage plan that identifies </w:t>
      </w:r>
      <w:r w:rsidR="00474D3C">
        <w:rPr>
          <w:rFonts w:ascii="Calibri" w:hAnsi="Calibri" w:cs="Calibri"/>
        </w:rPr>
        <w:t xml:space="preserve">historic resources, </w:t>
      </w:r>
      <w:r w:rsidRPr="001F66B6">
        <w:rPr>
          <w:rFonts w:ascii="Calibri" w:hAnsi="Calibri" w:cs="Calibri"/>
        </w:rPr>
        <w:t>creates a distinct</w:t>
      </w:r>
      <w:r w:rsidR="00474D3C">
        <w:rPr>
          <w:rFonts w:ascii="Calibri" w:hAnsi="Calibri" w:cs="Calibri"/>
        </w:rPr>
        <w:t>ive historic</w:t>
      </w:r>
      <w:r w:rsidRPr="001F66B6">
        <w:rPr>
          <w:rFonts w:ascii="Calibri" w:hAnsi="Calibri" w:cs="Calibri"/>
        </w:rPr>
        <w:t xml:space="preserve"> identity for the Village of Schuylerville </w:t>
      </w:r>
      <w:r w:rsidR="00474D3C">
        <w:rPr>
          <w:rFonts w:ascii="Calibri" w:hAnsi="Calibri" w:cs="Calibri"/>
        </w:rPr>
        <w:t>and</w:t>
      </w:r>
      <w:r w:rsidRPr="001F66B6">
        <w:rPr>
          <w:rFonts w:ascii="Calibri" w:hAnsi="Calibri" w:cs="Calibri"/>
        </w:rPr>
        <w:t xml:space="preserve"> ties into the regional </w:t>
      </w:r>
      <w:r w:rsidR="00474D3C">
        <w:rPr>
          <w:rFonts w:ascii="Calibri" w:hAnsi="Calibri" w:cs="Calibri"/>
        </w:rPr>
        <w:t>story</w:t>
      </w:r>
      <w:r w:rsidRPr="001F66B6">
        <w:rPr>
          <w:rFonts w:ascii="Calibri" w:hAnsi="Calibri" w:cs="Calibri"/>
        </w:rPr>
        <w:t>.</w:t>
      </w:r>
      <w:r w:rsidR="00474D3C" w:rsidRPr="00474D3C">
        <w:rPr>
          <w:rFonts w:ascii="Calibri" w:hAnsi="Calibri" w:cs="Calibri"/>
          <w:color w:val="auto"/>
        </w:rPr>
        <w:t xml:space="preserve"> </w:t>
      </w:r>
    </w:p>
    <w:p w14:paraId="033294D6" w14:textId="4853F22E" w:rsidR="00440F12" w:rsidRPr="00B1607A" w:rsidRDefault="004274E7" w:rsidP="00474D3C">
      <w:pPr>
        <w:pStyle w:val="Default"/>
        <w:numPr>
          <w:ilvl w:val="0"/>
          <w:numId w:val="28"/>
        </w:numPr>
        <w:rPr>
          <w:rFonts w:ascii="Calibri" w:hAnsi="Calibri" w:cs="Calibri"/>
          <w:color w:val="auto"/>
        </w:rPr>
      </w:pPr>
      <w:r>
        <w:rPr>
          <w:rFonts w:ascii="Calibri" w:hAnsi="Calibri" w:cs="Calibri"/>
        </w:rPr>
        <w:t>Adhere to</w:t>
      </w:r>
      <w:r w:rsidR="00440F12" w:rsidRPr="00474D3C">
        <w:rPr>
          <w:rFonts w:ascii="Calibri" w:hAnsi="Calibri" w:cs="Calibri"/>
        </w:rPr>
        <w:t xml:space="preserve"> </w:t>
      </w:r>
      <w:r w:rsidR="00995D17" w:rsidRPr="00474D3C">
        <w:rPr>
          <w:rFonts w:ascii="Calibri" w:hAnsi="Calibri" w:cs="Calibri"/>
        </w:rPr>
        <w:t>the</w:t>
      </w:r>
      <w:r w:rsidR="00440F12" w:rsidRPr="00474D3C">
        <w:rPr>
          <w:rFonts w:ascii="Calibri" w:hAnsi="Calibri" w:cs="Calibri"/>
        </w:rPr>
        <w:t xml:space="preserve"> policy that recognizes and supports </w:t>
      </w:r>
      <w:r>
        <w:rPr>
          <w:rFonts w:ascii="Calibri" w:hAnsi="Calibri" w:cs="Calibri"/>
        </w:rPr>
        <w:t xml:space="preserve">the </w:t>
      </w:r>
      <w:r w:rsidR="00440F12" w:rsidRPr="00474D3C">
        <w:rPr>
          <w:rFonts w:ascii="Calibri" w:hAnsi="Calibri" w:cs="Calibri"/>
        </w:rPr>
        <w:t xml:space="preserve">preservation of </w:t>
      </w:r>
      <w:r>
        <w:rPr>
          <w:rFonts w:ascii="Calibri" w:hAnsi="Calibri" w:cs="Calibri"/>
        </w:rPr>
        <w:t>historically significant</w:t>
      </w:r>
      <w:r w:rsidR="00440F12" w:rsidRPr="00474D3C">
        <w:rPr>
          <w:rFonts w:ascii="Calibri" w:hAnsi="Calibri" w:cs="Calibri"/>
        </w:rPr>
        <w:t xml:space="preserve"> buildings.</w:t>
      </w:r>
    </w:p>
    <w:p w14:paraId="5ACC4300" w14:textId="77777777" w:rsidR="00B1607A" w:rsidRDefault="00B1607A" w:rsidP="00B1607A">
      <w:pPr>
        <w:pStyle w:val="Default"/>
        <w:rPr>
          <w:rFonts w:ascii="Calibri" w:hAnsi="Calibri" w:cs="Calibri"/>
        </w:rPr>
      </w:pPr>
    </w:p>
    <w:p w14:paraId="5259EE77" w14:textId="69C52155" w:rsidR="00A364AD" w:rsidRPr="00714DD3" w:rsidRDefault="00714DD3" w:rsidP="004611D0">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5.2.8</w:t>
      </w:r>
      <w:r>
        <w:rPr>
          <w:rFonts w:ascii="Calibri" w:eastAsia="Times New Roman" w:hAnsi="Calibri" w:cs="Calibri"/>
          <w:b/>
          <w:bCs/>
          <w:sz w:val="24"/>
          <w:szCs w:val="24"/>
        </w:rPr>
        <w:tab/>
      </w:r>
      <w:bookmarkStart w:id="4" w:name="_Hlk179718705"/>
      <w:r w:rsidR="00A364AD" w:rsidRPr="00714DD3">
        <w:rPr>
          <w:rFonts w:ascii="Calibri" w:eastAsia="Times New Roman" w:hAnsi="Calibri" w:cs="Calibri"/>
          <w:b/>
          <w:bCs/>
          <w:sz w:val="24"/>
          <w:szCs w:val="24"/>
        </w:rPr>
        <w:t>Natural Resource</w:t>
      </w:r>
      <w:r w:rsidR="00091CBB" w:rsidRPr="00714DD3">
        <w:rPr>
          <w:rFonts w:ascii="Calibri" w:eastAsia="Times New Roman" w:hAnsi="Calibri" w:cs="Calibri"/>
          <w:b/>
          <w:bCs/>
          <w:sz w:val="24"/>
          <w:szCs w:val="24"/>
        </w:rPr>
        <w:t xml:space="preserve">s, Sustainability and Resilience </w:t>
      </w:r>
      <w:bookmarkEnd w:id="4"/>
    </w:p>
    <w:p w14:paraId="1BC21AC9" w14:textId="6C82AF09" w:rsidR="008309FD" w:rsidRPr="001F66B6" w:rsidRDefault="008309FD" w:rsidP="00230A08">
      <w:pPr>
        <w:spacing w:after="0" w:line="240" w:lineRule="auto"/>
        <w:ind w:firstLine="360"/>
        <w:rPr>
          <w:rFonts w:ascii="Calibri" w:hAnsi="Calibri" w:cs="Calibri"/>
          <w:b/>
          <w:bCs/>
          <w:i/>
          <w:iCs/>
          <w:sz w:val="24"/>
          <w:szCs w:val="24"/>
        </w:rPr>
      </w:pPr>
      <w:r w:rsidRPr="001F66B6">
        <w:rPr>
          <w:rFonts w:ascii="Calibri" w:hAnsi="Calibri" w:cs="Calibri"/>
          <w:b/>
          <w:bCs/>
          <w:i/>
          <w:iCs/>
          <w:sz w:val="24"/>
          <w:szCs w:val="24"/>
        </w:rPr>
        <w:t>Goals</w:t>
      </w:r>
    </w:p>
    <w:p w14:paraId="5B33E0A2" w14:textId="061A664F" w:rsidR="00AF2D70" w:rsidRPr="004274E7" w:rsidRDefault="00A41951">
      <w:pPr>
        <w:pStyle w:val="ListParagraph"/>
        <w:numPr>
          <w:ilvl w:val="0"/>
          <w:numId w:val="10"/>
        </w:numPr>
        <w:spacing w:after="0" w:line="240" w:lineRule="auto"/>
        <w:rPr>
          <w:rFonts w:ascii="Calibri" w:hAnsi="Calibri" w:cs="Calibri"/>
          <w:noProof/>
          <w:sz w:val="24"/>
          <w:szCs w:val="24"/>
        </w:rPr>
      </w:pPr>
      <w:r w:rsidRPr="001F66B6">
        <w:rPr>
          <w:rFonts w:ascii="Calibri" w:eastAsia="Times New Roman" w:hAnsi="Calibri" w:cs="Calibri"/>
          <w:kern w:val="0"/>
          <w:sz w:val="24"/>
          <w:szCs w:val="24"/>
          <w14:ligatures w14:val="none"/>
        </w:rPr>
        <w:t>C</w:t>
      </w:r>
      <w:r w:rsidR="00AF2D70" w:rsidRPr="001F66B6">
        <w:rPr>
          <w:rFonts w:ascii="Calibri" w:eastAsia="Times New Roman" w:hAnsi="Calibri" w:cs="Calibri"/>
          <w:kern w:val="0"/>
          <w:sz w:val="24"/>
          <w:szCs w:val="24"/>
          <w14:ligatures w14:val="none"/>
        </w:rPr>
        <w:t xml:space="preserve">onserve </w:t>
      </w:r>
      <w:r w:rsidRPr="001F66B6">
        <w:rPr>
          <w:rFonts w:ascii="Calibri" w:eastAsia="Times New Roman" w:hAnsi="Calibri" w:cs="Calibri"/>
          <w:kern w:val="0"/>
          <w:sz w:val="24"/>
          <w:szCs w:val="24"/>
          <w14:ligatures w14:val="none"/>
        </w:rPr>
        <w:t xml:space="preserve">and protect </w:t>
      </w:r>
      <w:r w:rsidR="004274E7">
        <w:rPr>
          <w:rFonts w:ascii="Calibri" w:eastAsia="Times New Roman" w:hAnsi="Calibri" w:cs="Calibri"/>
          <w:kern w:val="0"/>
          <w:sz w:val="24"/>
          <w:szCs w:val="24"/>
          <w14:ligatures w14:val="none"/>
        </w:rPr>
        <w:t>natural</w:t>
      </w:r>
      <w:r w:rsidR="00AF2D70" w:rsidRPr="001F66B6">
        <w:rPr>
          <w:rFonts w:ascii="Calibri" w:eastAsia="Times New Roman" w:hAnsi="Calibri" w:cs="Calibri"/>
          <w:kern w:val="0"/>
          <w:sz w:val="24"/>
          <w:szCs w:val="24"/>
          <w14:ligatures w14:val="none"/>
        </w:rPr>
        <w:t xml:space="preserve"> resources</w:t>
      </w:r>
      <w:r w:rsidRPr="001F66B6">
        <w:rPr>
          <w:rFonts w:ascii="Calibri" w:eastAsia="Times New Roman" w:hAnsi="Calibri" w:cs="Calibri"/>
          <w:kern w:val="0"/>
          <w:sz w:val="24"/>
          <w:szCs w:val="24"/>
          <w14:ligatures w14:val="none"/>
        </w:rPr>
        <w:t>.</w:t>
      </w:r>
    </w:p>
    <w:p w14:paraId="2DE85E73" w14:textId="00C6C9A2" w:rsidR="004274E7" w:rsidRPr="001F66B6" w:rsidRDefault="004274E7" w:rsidP="004274E7">
      <w:pPr>
        <w:pStyle w:val="ListParagraph"/>
        <w:numPr>
          <w:ilvl w:val="0"/>
          <w:numId w:val="10"/>
        </w:numPr>
        <w:spacing w:after="0" w:line="240" w:lineRule="auto"/>
        <w:textAlignment w:val="baseline"/>
        <w:rPr>
          <w:rFonts w:ascii="Calibri" w:eastAsia="Times New Roman" w:hAnsi="Calibri" w:cs="Calibri"/>
          <w:kern w:val="0"/>
          <w:sz w:val="24"/>
          <w:szCs w:val="24"/>
          <w14:ligatures w14:val="none"/>
        </w:rPr>
      </w:pPr>
      <w:r w:rsidRPr="001F66B6">
        <w:rPr>
          <w:rFonts w:ascii="Calibri" w:eastAsia="Times New Roman" w:hAnsi="Calibri" w:cs="Calibri"/>
          <w:kern w:val="0"/>
          <w:sz w:val="24"/>
          <w:szCs w:val="24"/>
          <w14:ligatures w14:val="none"/>
        </w:rPr>
        <w:t>Prepare for</w:t>
      </w:r>
      <w:r>
        <w:rPr>
          <w:rFonts w:ascii="Calibri" w:eastAsia="Times New Roman" w:hAnsi="Calibri" w:cs="Calibri"/>
          <w:kern w:val="0"/>
          <w:sz w:val="24"/>
          <w:szCs w:val="24"/>
          <w14:ligatures w14:val="none"/>
        </w:rPr>
        <w:t xml:space="preserve"> </w:t>
      </w:r>
      <w:r w:rsidRPr="001F66B6">
        <w:rPr>
          <w:rFonts w:ascii="Calibri" w:eastAsia="Times New Roman" w:hAnsi="Calibri" w:cs="Calibri"/>
          <w:kern w:val="0"/>
          <w:sz w:val="24"/>
          <w:szCs w:val="24"/>
          <w14:ligatures w14:val="none"/>
        </w:rPr>
        <w:t>the</w:t>
      </w:r>
      <w:r w:rsidR="00D368B3">
        <w:rPr>
          <w:rFonts w:ascii="Calibri" w:eastAsia="Times New Roman" w:hAnsi="Calibri" w:cs="Calibri"/>
          <w:kern w:val="0"/>
          <w:sz w:val="24"/>
          <w:szCs w:val="24"/>
          <w14:ligatures w14:val="none"/>
        </w:rPr>
        <w:t xml:space="preserve"> present and future</w:t>
      </w:r>
      <w:r w:rsidRPr="001F66B6">
        <w:rPr>
          <w:rFonts w:ascii="Calibri" w:eastAsia="Times New Roman" w:hAnsi="Calibri" w:cs="Calibri"/>
          <w:kern w:val="0"/>
          <w:sz w:val="24"/>
          <w:szCs w:val="24"/>
          <w14:ligatures w14:val="none"/>
        </w:rPr>
        <w:t xml:space="preserve"> impact</w:t>
      </w:r>
      <w:r w:rsidR="00D368B3">
        <w:rPr>
          <w:rFonts w:ascii="Calibri" w:eastAsia="Times New Roman" w:hAnsi="Calibri" w:cs="Calibri"/>
          <w:kern w:val="0"/>
          <w:sz w:val="24"/>
          <w:szCs w:val="24"/>
          <w14:ligatures w14:val="none"/>
        </w:rPr>
        <w:t>s</w:t>
      </w:r>
      <w:r w:rsidRPr="001F66B6">
        <w:rPr>
          <w:rFonts w:ascii="Calibri" w:eastAsia="Times New Roman" w:hAnsi="Calibri" w:cs="Calibri"/>
          <w:kern w:val="0"/>
          <w:sz w:val="24"/>
          <w:szCs w:val="24"/>
          <w14:ligatures w14:val="none"/>
        </w:rPr>
        <w:t xml:space="preserve"> of climate change.</w:t>
      </w:r>
    </w:p>
    <w:p w14:paraId="5F62A46F" w14:textId="12A769FA" w:rsidR="00045480" w:rsidRDefault="000F3A87" w:rsidP="00045480">
      <w:pPr>
        <w:pStyle w:val="ListParagraph"/>
        <w:numPr>
          <w:ilvl w:val="0"/>
          <w:numId w:val="9"/>
        </w:numPr>
        <w:spacing w:after="0" w:line="240" w:lineRule="auto"/>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w:t>
      </w:r>
      <w:r w:rsidRPr="000F3A87">
        <w:rPr>
          <w:rFonts w:ascii="Calibri" w:eastAsia="Times New Roman" w:hAnsi="Calibri" w:cs="Calibri"/>
          <w:kern w:val="0"/>
          <w:sz w:val="24"/>
          <w:szCs w:val="24"/>
          <w14:ligatures w14:val="none"/>
        </w:rPr>
        <w:t xml:space="preserve">ssess </w:t>
      </w:r>
      <w:r w:rsidR="00964477">
        <w:rPr>
          <w:rFonts w:ascii="Calibri" w:eastAsia="Times New Roman" w:hAnsi="Calibri" w:cs="Calibri"/>
          <w:kern w:val="0"/>
          <w:sz w:val="24"/>
          <w:szCs w:val="24"/>
          <w14:ligatures w14:val="none"/>
        </w:rPr>
        <w:t xml:space="preserve">and address vulnerable, </w:t>
      </w:r>
      <w:r w:rsidR="00964477" w:rsidRPr="00964477">
        <w:rPr>
          <w:rFonts w:ascii="Calibri" w:eastAsia="Times New Roman" w:hAnsi="Calibri" w:cs="Calibri"/>
          <w:kern w:val="0"/>
          <w:sz w:val="24"/>
          <w:szCs w:val="24"/>
          <w14:ligatures w14:val="none"/>
        </w:rPr>
        <w:t>stressed or impacted lands and facilities</w:t>
      </w:r>
      <w:r w:rsidR="00964477" w:rsidRPr="000F3A87">
        <w:rPr>
          <w:rFonts w:ascii="Calibri" w:eastAsia="Times New Roman" w:hAnsi="Calibri" w:cs="Calibri"/>
          <w:kern w:val="0"/>
          <w:sz w:val="24"/>
          <w:szCs w:val="24"/>
          <w14:ligatures w14:val="none"/>
        </w:rPr>
        <w:t xml:space="preserve"> </w:t>
      </w:r>
      <w:r w:rsidRPr="000F3A87">
        <w:rPr>
          <w:rFonts w:ascii="Calibri" w:eastAsia="Times New Roman" w:hAnsi="Calibri" w:cs="Calibri"/>
          <w:kern w:val="0"/>
          <w:sz w:val="24"/>
          <w:szCs w:val="24"/>
          <w14:ligatures w14:val="none"/>
        </w:rPr>
        <w:t>community</w:t>
      </w:r>
      <w:r w:rsidR="00426218">
        <w:rPr>
          <w:rFonts w:ascii="Calibri" w:eastAsia="Times New Roman" w:hAnsi="Calibri" w:cs="Calibri"/>
          <w:kern w:val="0"/>
          <w:sz w:val="24"/>
          <w:szCs w:val="24"/>
          <w14:ligatures w14:val="none"/>
        </w:rPr>
        <w:t>.</w:t>
      </w:r>
    </w:p>
    <w:p w14:paraId="664B32B4" w14:textId="77777777" w:rsidR="00045480" w:rsidRDefault="00045480" w:rsidP="00045480">
      <w:pPr>
        <w:pStyle w:val="ListParagraph"/>
        <w:numPr>
          <w:ilvl w:val="0"/>
          <w:numId w:val="9"/>
        </w:numPr>
        <w:spacing w:after="0" w:line="240" w:lineRule="auto"/>
        <w:textAlignment w:val="baseline"/>
        <w:rPr>
          <w:rFonts w:ascii="Calibri" w:eastAsia="Times New Roman" w:hAnsi="Calibri" w:cs="Calibri"/>
          <w:kern w:val="0"/>
          <w:sz w:val="24"/>
          <w:szCs w:val="24"/>
          <w14:ligatures w14:val="none"/>
        </w:rPr>
      </w:pPr>
      <w:r w:rsidRPr="001F66B6">
        <w:rPr>
          <w:rFonts w:ascii="Calibri" w:eastAsia="Times New Roman" w:hAnsi="Calibri" w:cs="Calibri"/>
          <w:kern w:val="0"/>
          <w:sz w:val="24"/>
          <w:szCs w:val="24"/>
          <w14:ligatures w14:val="none"/>
        </w:rPr>
        <w:t>Reduce greenhouse gas emissions.</w:t>
      </w:r>
    </w:p>
    <w:p w14:paraId="41DFCBA8" w14:textId="5BA83F04" w:rsidR="00D368B3" w:rsidRDefault="00D368B3" w:rsidP="00045480">
      <w:pPr>
        <w:pStyle w:val="ListParagraph"/>
        <w:numPr>
          <w:ilvl w:val="0"/>
          <w:numId w:val="9"/>
        </w:numPr>
        <w:spacing w:after="0" w:line="240" w:lineRule="auto"/>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Increase the number of trees throughout the Village.</w:t>
      </w:r>
    </w:p>
    <w:p w14:paraId="50154639" w14:textId="77777777" w:rsidR="00AF2D70" w:rsidRPr="001F66B6" w:rsidRDefault="00AF2D70" w:rsidP="008309FD">
      <w:pPr>
        <w:spacing w:after="0" w:line="240" w:lineRule="auto"/>
        <w:rPr>
          <w:rFonts w:ascii="Calibri" w:hAnsi="Calibri" w:cs="Calibri"/>
          <w:b/>
          <w:bCs/>
          <w:i/>
          <w:iCs/>
          <w:sz w:val="24"/>
          <w:szCs w:val="24"/>
        </w:rPr>
      </w:pPr>
    </w:p>
    <w:p w14:paraId="3F5163E2" w14:textId="4E3DED01" w:rsidR="000652E7" w:rsidRPr="001F66B6" w:rsidRDefault="000652E7" w:rsidP="00230A08">
      <w:pPr>
        <w:spacing w:after="0" w:line="240" w:lineRule="auto"/>
        <w:ind w:firstLine="360"/>
        <w:rPr>
          <w:rFonts w:ascii="Calibri" w:hAnsi="Calibri" w:cs="Calibri"/>
          <w:b/>
          <w:bCs/>
          <w:i/>
          <w:iCs/>
          <w:sz w:val="24"/>
          <w:szCs w:val="24"/>
        </w:rPr>
      </w:pPr>
      <w:r w:rsidRPr="001F66B6">
        <w:rPr>
          <w:rFonts w:ascii="Calibri" w:hAnsi="Calibri" w:cs="Calibri"/>
          <w:b/>
          <w:bCs/>
          <w:i/>
          <w:iCs/>
          <w:sz w:val="24"/>
          <w:szCs w:val="24"/>
        </w:rPr>
        <w:t xml:space="preserve">Recommendations </w:t>
      </w:r>
    </w:p>
    <w:p w14:paraId="0F6FC9EA" w14:textId="2CDD54CE" w:rsidR="00AF2AB2" w:rsidRDefault="00D368B3" w:rsidP="00AD45EB">
      <w:pPr>
        <w:pStyle w:val="ListParagraph"/>
        <w:numPr>
          <w:ilvl w:val="0"/>
          <w:numId w:val="16"/>
        </w:numPr>
        <w:spacing w:after="0" w:line="240" w:lineRule="auto"/>
        <w:rPr>
          <w:rFonts w:ascii="Calibri" w:hAnsi="Calibri" w:cs="Calibri"/>
          <w:sz w:val="24"/>
          <w:szCs w:val="24"/>
        </w:rPr>
      </w:pPr>
      <w:r>
        <w:rPr>
          <w:rFonts w:ascii="Calibri" w:hAnsi="Calibri" w:cs="Calibri"/>
          <w:sz w:val="24"/>
          <w:szCs w:val="24"/>
        </w:rPr>
        <w:t xml:space="preserve">Develop a management plan with </w:t>
      </w:r>
      <w:r w:rsidR="00C8402D">
        <w:rPr>
          <w:rFonts w:ascii="Calibri" w:hAnsi="Calibri" w:cs="Calibri"/>
          <w:sz w:val="24"/>
          <w:szCs w:val="24"/>
        </w:rPr>
        <w:t>the Department</w:t>
      </w:r>
      <w:r>
        <w:rPr>
          <w:rFonts w:ascii="Calibri" w:hAnsi="Calibri" w:cs="Calibri"/>
          <w:sz w:val="24"/>
          <w:szCs w:val="24"/>
        </w:rPr>
        <w:t xml:space="preserve"> of Environmental Conservation and Canal Corporation to control flooding and p</w:t>
      </w:r>
      <w:r w:rsidR="00045480">
        <w:rPr>
          <w:rFonts w:ascii="Calibri" w:hAnsi="Calibri" w:cs="Calibri"/>
          <w:sz w:val="24"/>
          <w:szCs w:val="24"/>
        </w:rPr>
        <w:t>rotect the natural environment in the Old Champlain Canal.</w:t>
      </w:r>
    </w:p>
    <w:p w14:paraId="52553A39" w14:textId="2E1FE6D5" w:rsidR="00045480" w:rsidRDefault="00045480" w:rsidP="00AD45EB">
      <w:pPr>
        <w:pStyle w:val="ListParagraph"/>
        <w:numPr>
          <w:ilvl w:val="0"/>
          <w:numId w:val="16"/>
        </w:numPr>
        <w:spacing w:after="0" w:line="240" w:lineRule="auto"/>
        <w:rPr>
          <w:rFonts w:ascii="Calibri" w:hAnsi="Calibri" w:cs="Calibri"/>
          <w:sz w:val="24"/>
          <w:szCs w:val="24"/>
        </w:rPr>
      </w:pPr>
      <w:r>
        <w:rPr>
          <w:rFonts w:ascii="Calibri" w:hAnsi="Calibri" w:cs="Calibri"/>
          <w:sz w:val="24"/>
          <w:szCs w:val="24"/>
        </w:rPr>
        <w:t xml:space="preserve">Develop a </w:t>
      </w:r>
      <w:r w:rsidR="00D368B3">
        <w:rPr>
          <w:rFonts w:ascii="Calibri" w:hAnsi="Calibri" w:cs="Calibri"/>
          <w:sz w:val="24"/>
          <w:szCs w:val="24"/>
        </w:rPr>
        <w:t xml:space="preserve">management </w:t>
      </w:r>
      <w:r>
        <w:rPr>
          <w:rFonts w:ascii="Calibri" w:hAnsi="Calibri" w:cs="Calibri"/>
          <w:sz w:val="24"/>
          <w:szCs w:val="24"/>
        </w:rPr>
        <w:t>plan t</w:t>
      </w:r>
      <w:r w:rsidR="00D368B3">
        <w:rPr>
          <w:rFonts w:ascii="Calibri" w:hAnsi="Calibri" w:cs="Calibri"/>
          <w:sz w:val="24"/>
          <w:szCs w:val="24"/>
        </w:rPr>
        <w:t>hat</w:t>
      </w:r>
      <w:r>
        <w:rPr>
          <w:rFonts w:ascii="Calibri" w:hAnsi="Calibri" w:cs="Calibri"/>
          <w:sz w:val="24"/>
          <w:szCs w:val="24"/>
        </w:rPr>
        <w:t xml:space="preserve"> identif</w:t>
      </w:r>
      <w:r w:rsidR="00D368B3">
        <w:rPr>
          <w:rFonts w:ascii="Calibri" w:hAnsi="Calibri" w:cs="Calibri"/>
          <w:sz w:val="24"/>
          <w:szCs w:val="24"/>
        </w:rPr>
        <w:t>ies</w:t>
      </w:r>
      <w:r>
        <w:rPr>
          <w:rFonts w:ascii="Calibri" w:hAnsi="Calibri" w:cs="Calibri"/>
          <w:sz w:val="24"/>
          <w:szCs w:val="24"/>
        </w:rPr>
        <w:t>, map</w:t>
      </w:r>
      <w:r w:rsidR="00D368B3">
        <w:rPr>
          <w:rFonts w:ascii="Calibri" w:hAnsi="Calibri" w:cs="Calibri"/>
          <w:sz w:val="24"/>
          <w:szCs w:val="24"/>
        </w:rPr>
        <w:t>s</w:t>
      </w:r>
      <w:r>
        <w:rPr>
          <w:rFonts w:ascii="Calibri" w:hAnsi="Calibri" w:cs="Calibri"/>
          <w:sz w:val="24"/>
          <w:szCs w:val="24"/>
        </w:rPr>
        <w:t xml:space="preserve"> and </w:t>
      </w:r>
      <w:r w:rsidR="00D368B3">
        <w:rPr>
          <w:rFonts w:ascii="Calibri" w:hAnsi="Calibri" w:cs="Calibri"/>
          <w:sz w:val="24"/>
          <w:szCs w:val="24"/>
        </w:rPr>
        <w:t>controls the spread of</w:t>
      </w:r>
      <w:r>
        <w:rPr>
          <w:rFonts w:ascii="Calibri" w:hAnsi="Calibri" w:cs="Calibri"/>
          <w:sz w:val="24"/>
          <w:szCs w:val="24"/>
        </w:rPr>
        <w:t xml:space="preserve"> terrestrial and aquatic invasive species.</w:t>
      </w:r>
    </w:p>
    <w:p w14:paraId="7D539E4E" w14:textId="6C80E378" w:rsidR="00D368B3" w:rsidRDefault="00D368B3" w:rsidP="00AD45EB">
      <w:pPr>
        <w:pStyle w:val="ListParagraph"/>
        <w:numPr>
          <w:ilvl w:val="0"/>
          <w:numId w:val="16"/>
        </w:numPr>
        <w:spacing w:after="0" w:line="240" w:lineRule="auto"/>
        <w:rPr>
          <w:rFonts w:ascii="Calibri" w:hAnsi="Calibri" w:cs="Calibri"/>
          <w:sz w:val="24"/>
          <w:szCs w:val="24"/>
        </w:rPr>
      </w:pPr>
      <w:r>
        <w:rPr>
          <w:rFonts w:ascii="Calibri" w:hAnsi="Calibri" w:cs="Calibri"/>
          <w:sz w:val="24"/>
          <w:szCs w:val="24"/>
        </w:rPr>
        <w:t>Develop an urban forestry plan.</w:t>
      </w:r>
    </w:p>
    <w:p w14:paraId="76453B7A" w14:textId="4B4162C5" w:rsidR="00B31D77" w:rsidRPr="002606C6" w:rsidRDefault="00B31D77" w:rsidP="00B31D77">
      <w:pPr>
        <w:pStyle w:val="ListParagraph"/>
        <w:numPr>
          <w:ilvl w:val="0"/>
          <w:numId w:val="16"/>
        </w:numPr>
        <w:spacing w:after="0" w:line="240" w:lineRule="auto"/>
        <w:rPr>
          <w:rFonts w:cstheme="minorHAnsi"/>
          <w:sz w:val="24"/>
          <w:szCs w:val="24"/>
        </w:rPr>
      </w:pPr>
      <w:r w:rsidRPr="002606C6">
        <w:rPr>
          <w:rFonts w:eastAsia="Times New Roman" w:cstheme="minorHAnsi"/>
          <w:kern w:val="0"/>
          <w:sz w:val="24"/>
          <w:szCs w:val="24"/>
          <w14:ligatures w14:val="none"/>
        </w:rPr>
        <w:t xml:space="preserve">Provide community resources and educational sessions </w:t>
      </w:r>
      <w:r w:rsidR="00D368B3">
        <w:rPr>
          <w:rFonts w:eastAsia="Times New Roman" w:cstheme="minorHAnsi"/>
          <w:kern w:val="0"/>
          <w:sz w:val="24"/>
          <w:szCs w:val="24"/>
          <w14:ligatures w14:val="none"/>
        </w:rPr>
        <w:t xml:space="preserve">on sustainability and resiliency on individual properties and the community. </w:t>
      </w:r>
    </w:p>
    <w:p w14:paraId="186E9D8D" w14:textId="5503A8D1" w:rsidR="00B31D77" w:rsidRPr="002606C6" w:rsidRDefault="00D368B3" w:rsidP="00B31D77">
      <w:pPr>
        <w:pStyle w:val="ListParagraph"/>
        <w:numPr>
          <w:ilvl w:val="0"/>
          <w:numId w:val="16"/>
        </w:numPr>
        <w:spacing w:after="0" w:line="240" w:lineRule="auto"/>
        <w:rPr>
          <w:rFonts w:cstheme="minorHAnsi"/>
          <w:sz w:val="24"/>
          <w:szCs w:val="24"/>
        </w:rPr>
      </w:pPr>
      <w:r>
        <w:rPr>
          <w:rFonts w:eastAsia="Times New Roman" w:cstheme="minorHAnsi"/>
          <w:kern w:val="0"/>
          <w:sz w:val="24"/>
          <w:szCs w:val="24"/>
          <w14:ligatures w14:val="none"/>
        </w:rPr>
        <w:t>Develop a strategy to integrate</w:t>
      </w:r>
      <w:r w:rsidR="00B31D77" w:rsidRPr="002606C6">
        <w:rPr>
          <w:rFonts w:eastAsia="Times New Roman" w:cstheme="minorHAnsi"/>
          <w:kern w:val="0"/>
          <w:sz w:val="24"/>
          <w:szCs w:val="24"/>
          <w14:ligatures w14:val="none"/>
        </w:rPr>
        <w:t xml:space="preserve"> required energy conservation</w:t>
      </w:r>
      <w:r>
        <w:rPr>
          <w:rFonts w:eastAsia="Times New Roman" w:cstheme="minorHAnsi"/>
          <w:kern w:val="0"/>
          <w:sz w:val="24"/>
          <w:szCs w:val="24"/>
          <w14:ligatures w14:val="none"/>
        </w:rPr>
        <w:t xml:space="preserve"> requirements for</w:t>
      </w:r>
      <w:r w:rsidR="00B31D77" w:rsidRPr="002606C6">
        <w:rPr>
          <w:rFonts w:eastAsia="Times New Roman" w:cstheme="minorHAnsi"/>
          <w:kern w:val="0"/>
          <w:sz w:val="24"/>
          <w:szCs w:val="24"/>
          <w14:ligatures w14:val="none"/>
        </w:rPr>
        <w:t xml:space="preserve"> new development</w:t>
      </w:r>
      <w:r>
        <w:rPr>
          <w:rFonts w:eastAsia="Times New Roman" w:cstheme="minorHAnsi"/>
          <w:kern w:val="0"/>
          <w:sz w:val="24"/>
          <w:szCs w:val="24"/>
          <w14:ligatures w14:val="none"/>
        </w:rPr>
        <w:t>.</w:t>
      </w:r>
      <w:r w:rsidR="00B31D77" w:rsidRPr="002606C6">
        <w:rPr>
          <w:rFonts w:eastAsia="Times New Roman" w:cstheme="minorHAnsi"/>
          <w:kern w:val="0"/>
          <w:sz w:val="24"/>
          <w:szCs w:val="24"/>
          <w14:ligatures w14:val="none"/>
        </w:rPr>
        <w:t xml:space="preserve"> </w:t>
      </w:r>
      <w:r w:rsidR="000F3A87">
        <w:rPr>
          <w:rFonts w:eastAsia="Times New Roman" w:cstheme="minorHAnsi"/>
          <w:kern w:val="0"/>
          <w:sz w:val="24"/>
          <w:szCs w:val="24"/>
          <w14:ligatures w14:val="none"/>
        </w:rPr>
        <w:t>Explore</w:t>
      </w:r>
      <w:r w:rsidR="00B31D77" w:rsidRPr="002606C6">
        <w:rPr>
          <w:rFonts w:eastAsia="Times New Roman" w:cstheme="minorHAnsi"/>
          <w:kern w:val="0"/>
          <w:sz w:val="24"/>
          <w:szCs w:val="24"/>
          <w14:ligatures w14:val="none"/>
        </w:rPr>
        <w:t xml:space="preserve"> tax credits </w:t>
      </w:r>
      <w:r w:rsidR="000F3A87">
        <w:rPr>
          <w:rFonts w:eastAsia="Times New Roman" w:cstheme="minorHAnsi"/>
          <w:kern w:val="0"/>
          <w:sz w:val="24"/>
          <w:szCs w:val="24"/>
          <w14:ligatures w14:val="none"/>
        </w:rPr>
        <w:t xml:space="preserve">through </w:t>
      </w:r>
      <w:r w:rsidR="00B31D77" w:rsidRPr="002606C6">
        <w:rPr>
          <w:rFonts w:eastAsia="Times New Roman" w:cstheme="minorHAnsi"/>
          <w:kern w:val="0"/>
          <w:sz w:val="24"/>
          <w:szCs w:val="24"/>
          <w14:ligatures w14:val="none"/>
        </w:rPr>
        <w:t>the NYStretch Code</w:t>
      </w:r>
      <w:r>
        <w:rPr>
          <w:rFonts w:eastAsia="Times New Roman" w:cstheme="minorHAnsi"/>
          <w:kern w:val="0"/>
          <w:sz w:val="24"/>
          <w:szCs w:val="24"/>
          <w14:ligatures w14:val="none"/>
        </w:rPr>
        <w:t>.</w:t>
      </w:r>
    </w:p>
    <w:p w14:paraId="474E7646" w14:textId="4FF12559" w:rsidR="000F3A87" w:rsidRDefault="00045480" w:rsidP="00045480">
      <w:pPr>
        <w:pStyle w:val="ListParagraph"/>
        <w:numPr>
          <w:ilvl w:val="0"/>
          <w:numId w:val="16"/>
        </w:numPr>
        <w:spacing w:after="0" w:line="240" w:lineRule="auto"/>
        <w:rPr>
          <w:rFonts w:ascii="Calibri" w:hAnsi="Calibri" w:cs="Calibri"/>
          <w:sz w:val="24"/>
          <w:szCs w:val="24"/>
        </w:rPr>
      </w:pPr>
      <w:r w:rsidRPr="00003971">
        <w:rPr>
          <w:rFonts w:ascii="Calibri" w:hAnsi="Calibri" w:cs="Calibri"/>
          <w:sz w:val="24"/>
          <w:szCs w:val="24"/>
        </w:rPr>
        <w:t xml:space="preserve">Identify buildings, </w:t>
      </w:r>
      <w:r w:rsidR="000F3A87">
        <w:rPr>
          <w:rFonts w:ascii="Calibri" w:hAnsi="Calibri" w:cs="Calibri"/>
          <w:sz w:val="24"/>
          <w:szCs w:val="24"/>
        </w:rPr>
        <w:t>culverts and other stormwater management structures</w:t>
      </w:r>
      <w:r w:rsidRPr="00003971">
        <w:rPr>
          <w:rFonts w:ascii="Calibri" w:hAnsi="Calibri" w:cs="Calibri"/>
          <w:sz w:val="24"/>
          <w:szCs w:val="24"/>
        </w:rPr>
        <w:t xml:space="preserve"> and areas that are prone to flooding after large storm events</w:t>
      </w:r>
      <w:r w:rsidR="000F3A87">
        <w:rPr>
          <w:rFonts w:ascii="Calibri" w:hAnsi="Calibri" w:cs="Calibri"/>
          <w:sz w:val="24"/>
          <w:szCs w:val="24"/>
        </w:rPr>
        <w:t>.</w:t>
      </w:r>
    </w:p>
    <w:p w14:paraId="05036855" w14:textId="05011E1F" w:rsidR="00045480" w:rsidRDefault="000F3A87" w:rsidP="00045480">
      <w:pPr>
        <w:pStyle w:val="ListParagraph"/>
        <w:numPr>
          <w:ilvl w:val="0"/>
          <w:numId w:val="16"/>
        </w:numPr>
        <w:spacing w:after="0" w:line="240" w:lineRule="auto"/>
        <w:rPr>
          <w:rFonts w:ascii="Calibri" w:hAnsi="Calibri" w:cs="Calibri"/>
          <w:sz w:val="24"/>
          <w:szCs w:val="24"/>
        </w:rPr>
      </w:pPr>
      <w:r>
        <w:rPr>
          <w:rFonts w:ascii="Calibri" w:hAnsi="Calibri" w:cs="Calibri"/>
          <w:sz w:val="24"/>
          <w:szCs w:val="24"/>
        </w:rPr>
        <w:lastRenderedPageBreak/>
        <w:t>Identify</w:t>
      </w:r>
      <w:r w:rsidR="00DA0216">
        <w:rPr>
          <w:rFonts w:ascii="Calibri" w:hAnsi="Calibri" w:cs="Calibri"/>
          <w:sz w:val="24"/>
          <w:szCs w:val="24"/>
        </w:rPr>
        <w:t xml:space="preserve"> a</w:t>
      </w:r>
      <w:r>
        <w:rPr>
          <w:rFonts w:ascii="Calibri" w:hAnsi="Calibri" w:cs="Calibri"/>
          <w:sz w:val="24"/>
          <w:szCs w:val="24"/>
        </w:rPr>
        <w:t xml:space="preserve"> </w:t>
      </w:r>
      <w:r w:rsidR="00DA0216">
        <w:rPr>
          <w:rFonts w:ascii="Calibri" w:hAnsi="Calibri" w:cs="Calibri"/>
          <w:sz w:val="24"/>
          <w:szCs w:val="24"/>
        </w:rPr>
        <w:t>long-range funding strategy for implementing improvements</w:t>
      </w:r>
      <w:r w:rsidR="00045480" w:rsidRPr="00003971">
        <w:rPr>
          <w:rFonts w:ascii="Calibri" w:hAnsi="Calibri" w:cs="Calibri"/>
          <w:sz w:val="24"/>
          <w:szCs w:val="24"/>
        </w:rPr>
        <w:t xml:space="preserve">. </w:t>
      </w:r>
    </w:p>
    <w:p w14:paraId="798FE2DB" w14:textId="6E6C508C" w:rsidR="005F3B7E" w:rsidRDefault="00DA0216" w:rsidP="002606C6">
      <w:pPr>
        <w:pStyle w:val="ListParagraph"/>
        <w:numPr>
          <w:ilvl w:val="0"/>
          <w:numId w:val="16"/>
        </w:numPr>
        <w:spacing w:after="0" w:line="240" w:lineRule="auto"/>
        <w:rPr>
          <w:rFonts w:ascii="Calibri" w:hAnsi="Calibri" w:cs="Calibri"/>
          <w:sz w:val="24"/>
          <w:szCs w:val="24"/>
        </w:rPr>
      </w:pPr>
      <w:r>
        <w:rPr>
          <w:rFonts w:ascii="Calibri" w:hAnsi="Calibri" w:cs="Calibri"/>
          <w:sz w:val="24"/>
          <w:szCs w:val="24"/>
        </w:rPr>
        <w:t>Incorporate</w:t>
      </w:r>
      <w:r w:rsidR="005F6E43" w:rsidRPr="002606C6">
        <w:rPr>
          <w:rFonts w:ascii="Calibri" w:hAnsi="Calibri" w:cs="Calibri"/>
          <w:sz w:val="24"/>
          <w:szCs w:val="24"/>
        </w:rPr>
        <w:t xml:space="preserve"> flood prevention criteria </w:t>
      </w:r>
      <w:r>
        <w:rPr>
          <w:rFonts w:ascii="Calibri" w:hAnsi="Calibri" w:cs="Calibri"/>
          <w:sz w:val="24"/>
          <w:szCs w:val="24"/>
        </w:rPr>
        <w:t>into</w:t>
      </w:r>
      <w:r w:rsidR="005F6E43" w:rsidRPr="002606C6">
        <w:rPr>
          <w:rFonts w:ascii="Calibri" w:hAnsi="Calibri" w:cs="Calibri"/>
          <w:sz w:val="24"/>
          <w:szCs w:val="24"/>
        </w:rPr>
        <w:t xml:space="preserve"> the zoning code</w:t>
      </w:r>
      <w:r>
        <w:rPr>
          <w:rFonts w:ascii="Calibri" w:hAnsi="Calibri" w:cs="Calibri"/>
          <w:sz w:val="24"/>
          <w:szCs w:val="24"/>
        </w:rPr>
        <w:t xml:space="preserve"> that is</w:t>
      </w:r>
      <w:r w:rsidR="005F6E43" w:rsidRPr="002606C6">
        <w:rPr>
          <w:rFonts w:ascii="Calibri" w:hAnsi="Calibri" w:cs="Calibri"/>
          <w:sz w:val="24"/>
          <w:szCs w:val="24"/>
        </w:rPr>
        <w:t xml:space="preserve"> consistent with </w:t>
      </w:r>
      <w:hyperlink r:id="rId9" w:history="1">
        <w:r w:rsidR="005F6E43" w:rsidRPr="002606C6">
          <w:rPr>
            <w:rStyle w:val="Hyperlink"/>
            <w:rFonts w:ascii="Calibri" w:hAnsi="Calibri" w:cs="Calibri"/>
            <w:color w:val="auto"/>
            <w:sz w:val="24"/>
            <w:szCs w:val="24"/>
            <w:u w:val="none"/>
          </w:rPr>
          <w:t>FEMA Guidelines and Standards for Flood Risk Analysis and Mapping Activities</w:t>
        </w:r>
      </w:hyperlink>
      <w:r w:rsidR="005F6E43" w:rsidRPr="002606C6">
        <w:rPr>
          <w:rFonts w:ascii="Calibri" w:hAnsi="Calibri" w:cs="Calibri"/>
          <w:sz w:val="24"/>
          <w:szCs w:val="24"/>
        </w:rPr>
        <w:t>.</w:t>
      </w:r>
    </w:p>
    <w:p w14:paraId="0541743D" w14:textId="416FA01D" w:rsidR="00426218" w:rsidRDefault="00426218" w:rsidP="002606C6">
      <w:pPr>
        <w:pStyle w:val="ListParagraph"/>
        <w:numPr>
          <w:ilvl w:val="0"/>
          <w:numId w:val="16"/>
        </w:numPr>
        <w:spacing w:after="0" w:line="240" w:lineRule="auto"/>
        <w:rPr>
          <w:rFonts w:ascii="Calibri" w:hAnsi="Calibri" w:cs="Calibri"/>
          <w:sz w:val="24"/>
          <w:szCs w:val="24"/>
        </w:rPr>
      </w:pPr>
      <w:r>
        <w:rPr>
          <w:rFonts w:ascii="Calibri" w:hAnsi="Calibri" w:cs="Calibri"/>
          <w:sz w:val="24"/>
          <w:szCs w:val="24"/>
        </w:rPr>
        <w:t>Continue to take advantage of the benefits of being a registered NYS “Climate Smart Community”.</w:t>
      </w:r>
    </w:p>
    <w:bookmarkEnd w:id="2"/>
    <w:p w14:paraId="30203582" w14:textId="77777777" w:rsidR="00AD45EB" w:rsidRPr="001F66B6" w:rsidRDefault="00AD45EB" w:rsidP="00AD45EB">
      <w:pPr>
        <w:pStyle w:val="ListParagraph"/>
        <w:rPr>
          <w:rFonts w:ascii="Calibri" w:hAnsi="Calibri" w:cs="Calibri"/>
          <w:sz w:val="24"/>
          <w:szCs w:val="24"/>
        </w:rPr>
      </w:pPr>
    </w:p>
    <w:sectPr w:rsidR="00AD45EB" w:rsidRPr="001F66B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C6E8" w14:textId="77777777" w:rsidR="00960183" w:rsidRDefault="00960183" w:rsidP="00AD45EB">
      <w:pPr>
        <w:spacing w:after="0" w:line="240" w:lineRule="auto"/>
      </w:pPr>
      <w:r>
        <w:separator/>
      </w:r>
    </w:p>
  </w:endnote>
  <w:endnote w:type="continuationSeparator" w:id="0">
    <w:p w14:paraId="686EA834" w14:textId="77777777" w:rsidR="00960183" w:rsidRDefault="00960183" w:rsidP="00AD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Medium">
    <w:altName w:val="Trebuchet MS"/>
    <w:charset w:val="00"/>
    <w:family w:val="auto"/>
    <w:pitch w:val="variable"/>
    <w:sig w:usb0="A00002FF" w:usb1="5000205B" w:usb2="00000000" w:usb3="00000000" w:csb0="00000197" w:csb1="00000000"/>
  </w:font>
  <w:font w:name="League Sparta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Jens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571204"/>
      <w:docPartObj>
        <w:docPartGallery w:val="Page Numbers (Bottom of Page)"/>
        <w:docPartUnique/>
      </w:docPartObj>
    </w:sdtPr>
    <w:sdtEndPr>
      <w:rPr>
        <w:noProof/>
      </w:rPr>
    </w:sdtEndPr>
    <w:sdtContent>
      <w:p w14:paraId="106250E4" w14:textId="2217D45C" w:rsidR="00AD45EB" w:rsidRDefault="00AD45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32109B" w14:textId="77777777" w:rsidR="00AD45EB" w:rsidRDefault="00AD4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2DB64" w14:textId="77777777" w:rsidR="00960183" w:rsidRDefault="00960183" w:rsidP="00AD45EB">
      <w:pPr>
        <w:spacing w:after="0" w:line="240" w:lineRule="auto"/>
      </w:pPr>
      <w:r>
        <w:separator/>
      </w:r>
    </w:p>
  </w:footnote>
  <w:footnote w:type="continuationSeparator" w:id="0">
    <w:p w14:paraId="765F75DA" w14:textId="77777777" w:rsidR="00960183" w:rsidRDefault="00960183" w:rsidP="00AD4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174EE"/>
    <w:multiLevelType w:val="hybridMultilevel"/>
    <w:tmpl w:val="26E0E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A29B6"/>
    <w:multiLevelType w:val="hybridMultilevel"/>
    <w:tmpl w:val="D5B4F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25238"/>
    <w:multiLevelType w:val="hybridMultilevel"/>
    <w:tmpl w:val="4ED6FE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E20DED"/>
    <w:multiLevelType w:val="hybridMultilevel"/>
    <w:tmpl w:val="CA4EB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10101"/>
    <w:multiLevelType w:val="hybridMultilevel"/>
    <w:tmpl w:val="859C4C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45652"/>
    <w:multiLevelType w:val="multilevel"/>
    <w:tmpl w:val="C4D24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720FBA"/>
    <w:multiLevelType w:val="hybridMultilevel"/>
    <w:tmpl w:val="1D186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428C6"/>
    <w:multiLevelType w:val="multilevel"/>
    <w:tmpl w:val="BAEC8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DC67C3"/>
    <w:multiLevelType w:val="hybridMultilevel"/>
    <w:tmpl w:val="D7A44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550F1"/>
    <w:multiLevelType w:val="multilevel"/>
    <w:tmpl w:val="DA86D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5C2626"/>
    <w:multiLevelType w:val="hybridMultilevel"/>
    <w:tmpl w:val="4D26F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A32B2"/>
    <w:multiLevelType w:val="hybridMultilevel"/>
    <w:tmpl w:val="4ED6FE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C85887"/>
    <w:multiLevelType w:val="multilevel"/>
    <w:tmpl w:val="DDD49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32057F"/>
    <w:multiLevelType w:val="hybridMultilevel"/>
    <w:tmpl w:val="108669B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D93FD6"/>
    <w:multiLevelType w:val="hybridMultilevel"/>
    <w:tmpl w:val="8EA003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B0C3A"/>
    <w:multiLevelType w:val="hybridMultilevel"/>
    <w:tmpl w:val="7CFE8D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80111"/>
    <w:multiLevelType w:val="multilevel"/>
    <w:tmpl w:val="165AF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69D71C8"/>
    <w:multiLevelType w:val="multilevel"/>
    <w:tmpl w:val="B3265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A60EA9"/>
    <w:multiLevelType w:val="hybridMultilevel"/>
    <w:tmpl w:val="3236BD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A5054"/>
    <w:multiLevelType w:val="hybridMultilevel"/>
    <w:tmpl w:val="78DCF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96168"/>
    <w:multiLevelType w:val="hybridMultilevel"/>
    <w:tmpl w:val="38627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9191E"/>
    <w:multiLevelType w:val="hybridMultilevel"/>
    <w:tmpl w:val="9E7454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36A8C"/>
    <w:multiLevelType w:val="multilevel"/>
    <w:tmpl w:val="92449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A95B08"/>
    <w:multiLevelType w:val="hybridMultilevel"/>
    <w:tmpl w:val="108669B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17744C"/>
    <w:multiLevelType w:val="hybridMultilevel"/>
    <w:tmpl w:val="4ED6FE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ED068A"/>
    <w:multiLevelType w:val="hybridMultilevel"/>
    <w:tmpl w:val="1772C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64F81"/>
    <w:multiLevelType w:val="hybridMultilevel"/>
    <w:tmpl w:val="BE5EB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25A01"/>
    <w:multiLevelType w:val="multilevel"/>
    <w:tmpl w:val="4A62040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65417E"/>
    <w:multiLevelType w:val="hybridMultilevel"/>
    <w:tmpl w:val="7CFE8D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B378BF"/>
    <w:multiLevelType w:val="multilevel"/>
    <w:tmpl w:val="29564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AC92AB9"/>
    <w:multiLevelType w:val="hybridMultilevel"/>
    <w:tmpl w:val="473AE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B2510"/>
    <w:multiLevelType w:val="hybridMultilevel"/>
    <w:tmpl w:val="156668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E4B8F"/>
    <w:multiLevelType w:val="multilevel"/>
    <w:tmpl w:val="C1EAE83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78C424D"/>
    <w:multiLevelType w:val="hybridMultilevel"/>
    <w:tmpl w:val="4ED6FE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FD1EEB"/>
    <w:multiLevelType w:val="hybridMultilevel"/>
    <w:tmpl w:val="7CFE8D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F7154E"/>
    <w:multiLevelType w:val="multilevel"/>
    <w:tmpl w:val="04208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B2E0493"/>
    <w:multiLevelType w:val="hybridMultilevel"/>
    <w:tmpl w:val="69AC8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0158E"/>
    <w:multiLevelType w:val="hybridMultilevel"/>
    <w:tmpl w:val="4ED6FE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53616"/>
    <w:multiLevelType w:val="multilevel"/>
    <w:tmpl w:val="5D2A9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3B17A3"/>
    <w:multiLevelType w:val="hybridMultilevel"/>
    <w:tmpl w:val="F7B68D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D260E"/>
    <w:multiLevelType w:val="hybridMultilevel"/>
    <w:tmpl w:val="4ED6FE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E60322"/>
    <w:multiLevelType w:val="hybridMultilevel"/>
    <w:tmpl w:val="4ED6FE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4F3FCE"/>
    <w:multiLevelType w:val="hybridMultilevel"/>
    <w:tmpl w:val="002C0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07F4E"/>
    <w:multiLevelType w:val="hybridMultilevel"/>
    <w:tmpl w:val="5EF2B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E17DF"/>
    <w:multiLevelType w:val="hybridMultilevel"/>
    <w:tmpl w:val="0234C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53B92"/>
    <w:multiLevelType w:val="hybridMultilevel"/>
    <w:tmpl w:val="174E94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103654">
    <w:abstractNumId w:val="18"/>
  </w:num>
  <w:num w:numId="2" w16cid:durableId="403643946">
    <w:abstractNumId w:val="19"/>
  </w:num>
  <w:num w:numId="3" w16cid:durableId="348684002">
    <w:abstractNumId w:val="42"/>
  </w:num>
  <w:num w:numId="4" w16cid:durableId="803693700">
    <w:abstractNumId w:val="36"/>
  </w:num>
  <w:num w:numId="5" w16cid:durableId="161699163">
    <w:abstractNumId w:val="25"/>
  </w:num>
  <w:num w:numId="6" w16cid:durableId="1650934544">
    <w:abstractNumId w:val="44"/>
  </w:num>
  <w:num w:numId="7" w16cid:durableId="751244719">
    <w:abstractNumId w:val="3"/>
  </w:num>
  <w:num w:numId="8" w16cid:durableId="708070286">
    <w:abstractNumId w:val="26"/>
  </w:num>
  <w:num w:numId="9" w16cid:durableId="283931656">
    <w:abstractNumId w:val="8"/>
  </w:num>
  <w:num w:numId="10" w16cid:durableId="690648834">
    <w:abstractNumId w:val="30"/>
  </w:num>
  <w:num w:numId="11" w16cid:durableId="1280990261">
    <w:abstractNumId w:val="4"/>
  </w:num>
  <w:num w:numId="12" w16cid:durableId="1806194065">
    <w:abstractNumId w:val="31"/>
  </w:num>
  <w:num w:numId="13" w16cid:durableId="556280251">
    <w:abstractNumId w:val="15"/>
  </w:num>
  <w:num w:numId="14" w16cid:durableId="390540774">
    <w:abstractNumId w:val="45"/>
  </w:num>
  <w:num w:numId="15" w16cid:durableId="719014427">
    <w:abstractNumId w:val="21"/>
  </w:num>
  <w:num w:numId="16" w16cid:durableId="1087075103">
    <w:abstractNumId w:val="14"/>
  </w:num>
  <w:num w:numId="17" w16cid:durableId="1909801670">
    <w:abstractNumId w:val="43"/>
  </w:num>
  <w:num w:numId="18" w16cid:durableId="159345547">
    <w:abstractNumId w:val="37"/>
  </w:num>
  <w:num w:numId="19" w16cid:durableId="142475657">
    <w:abstractNumId w:val="11"/>
  </w:num>
  <w:num w:numId="20" w16cid:durableId="33043184">
    <w:abstractNumId w:val="2"/>
  </w:num>
  <w:num w:numId="21" w16cid:durableId="1494026763">
    <w:abstractNumId w:val="24"/>
  </w:num>
  <w:num w:numId="22" w16cid:durableId="1342508111">
    <w:abstractNumId w:val="33"/>
  </w:num>
  <w:num w:numId="23" w16cid:durableId="1023021821">
    <w:abstractNumId w:val="10"/>
  </w:num>
  <w:num w:numId="24" w16cid:durableId="1947079476">
    <w:abstractNumId w:val="39"/>
  </w:num>
  <w:num w:numId="25" w16cid:durableId="512181989">
    <w:abstractNumId w:val="0"/>
  </w:num>
  <w:num w:numId="26" w16cid:durableId="2556118">
    <w:abstractNumId w:val="20"/>
  </w:num>
  <w:num w:numId="27" w16cid:durableId="1184828663">
    <w:abstractNumId w:val="6"/>
  </w:num>
  <w:num w:numId="28" w16cid:durableId="2062635550">
    <w:abstractNumId w:val="1"/>
  </w:num>
  <w:num w:numId="29" w16cid:durableId="528488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87370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4640125">
    <w:abstractNumId w:val="22"/>
  </w:num>
  <w:num w:numId="32" w16cid:durableId="7976464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933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431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2983797">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1577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7806561">
    <w:abstractNumId w:val="38"/>
  </w:num>
  <w:num w:numId="38" w16cid:durableId="486632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09869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0337188">
    <w:abstractNumId w:val="34"/>
  </w:num>
  <w:num w:numId="41" w16cid:durableId="1999772011">
    <w:abstractNumId w:val="13"/>
  </w:num>
  <w:num w:numId="42" w16cid:durableId="1390378684">
    <w:abstractNumId w:val="28"/>
  </w:num>
  <w:num w:numId="43" w16cid:durableId="257956555">
    <w:abstractNumId w:val="23"/>
  </w:num>
  <w:num w:numId="44" w16cid:durableId="1948805039">
    <w:abstractNumId w:val="27"/>
  </w:num>
  <w:num w:numId="45" w16cid:durableId="856233688">
    <w:abstractNumId w:val="40"/>
  </w:num>
  <w:num w:numId="46" w16cid:durableId="1530413050">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D0"/>
    <w:rsid w:val="00002326"/>
    <w:rsid w:val="00003971"/>
    <w:rsid w:val="00012DFF"/>
    <w:rsid w:val="00025D44"/>
    <w:rsid w:val="000333F4"/>
    <w:rsid w:val="00045480"/>
    <w:rsid w:val="000652E7"/>
    <w:rsid w:val="00090CEC"/>
    <w:rsid w:val="00091CBB"/>
    <w:rsid w:val="00097286"/>
    <w:rsid w:val="000A4F48"/>
    <w:rsid w:val="000F0253"/>
    <w:rsid w:val="000F3A87"/>
    <w:rsid w:val="00113E99"/>
    <w:rsid w:val="0012035C"/>
    <w:rsid w:val="00151B56"/>
    <w:rsid w:val="001A5FC7"/>
    <w:rsid w:val="001B2990"/>
    <w:rsid w:val="001E180A"/>
    <w:rsid w:val="001E3307"/>
    <w:rsid w:val="001F3DFE"/>
    <w:rsid w:val="001F66B6"/>
    <w:rsid w:val="00213D62"/>
    <w:rsid w:val="0022204B"/>
    <w:rsid w:val="00230A08"/>
    <w:rsid w:val="00246612"/>
    <w:rsid w:val="002606C6"/>
    <w:rsid w:val="002736FE"/>
    <w:rsid w:val="00274B7D"/>
    <w:rsid w:val="002F629E"/>
    <w:rsid w:val="0030792D"/>
    <w:rsid w:val="00313C61"/>
    <w:rsid w:val="003155C4"/>
    <w:rsid w:val="003327BB"/>
    <w:rsid w:val="00351103"/>
    <w:rsid w:val="0037373B"/>
    <w:rsid w:val="00380A8C"/>
    <w:rsid w:val="003A2E4E"/>
    <w:rsid w:val="003B5AFD"/>
    <w:rsid w:val="003B6DEE"/>
    <w:rsid w:val="003C04D5"/>
    <w:rsid w:val="003D05F8"/>
    <w:rsid w:val="003D2A39"/>
    <w:rsid w:val="003E6E06"/>
    <w:rsid w:val="003E7069"/>
    <w:rsid w:val="003F7664"/>
    <w:rsid w:val="004051A4"/>
    <w:rsid w:val="00410615"/>
    <w:rsid w:val="004148EE"/>
    <w:rsid w:val="00426218"/>
    <w:rsid w:val="004274E7"/>
    <w:rsid w:val="00440F12"/>
    <w:rsid w:val="00453837"/>
    <w:rsid w:val="004611D0"/>
    <w:rsid w:val="00473F01"/>
    <w:rsid w:val="00474D3C"/>
    <w:rsid w:val="004A1C63"/>
    <w:rsid w:val="004C1501"/>
    <w:rsid w:val="004C441B"/>
    <w:rsid w:val="004E002B"/>
    <w:rsid w:val="004E157B"/>
    <w:rsid w:val="005110D9"/>
    <w:rsid w:val="005601C3"/>
    <w:rsid w:val="00560528"/>
    <w:rsid w:val="00563412"/>
    <w:rsid w:val="005778D6"/>
    <w:rsid w:val="005B1634"/>
    <w:rsid w:val="005F2EF6"/>
    <w:rsid w:val="005F3B7E"/>
    <w:rsid w:val="005F6E43"/>
    <w:rsid w:val="0060042E"/>
    <w:rsid w:val="006379E0"/>
    <w:rsid w:val="006551BF"/>
    <w:rsid w:val="006B34CD"/>
    <w:rsid w:val="006D1D66"/>
    <w:rsid w:val="006E6133"/>
    <w:rsid w:val="006F4391"/>
    <w:rsid w:val="0070242C"/>
    <w:rsid w:val="00714DD3"/>
    <w:rsid w:val="0071501A"/>
    <w:rsid w:val="007225E2"/>
    <w:rsid w:val="007449F1"/>
    <w:rsid w:val="00796B86"/>
    <w:rsid w:val="007B2DCD"/>
    <w:rsid w:val="007C132A"/>
    <w:rsid w:val="00822155"/>
    <w:rsid w:val="008309FD"/>
    <w:rsid w:val="00830D3D"/>
    <w:rsid w:val="00837B67"/>
    <w:rsid w:val="008429C3"/>
    <w:rsid w:val="0084604A"/>
    <w:rsid w:val="00863FE4"/>
    <w:rsid w:val="00880FD0"/>
    <w:rsid w:val="008C7EA9"/>
    <w:rsid w:val="008E373D"/>
    <w:rsid w:val="00907EF8"/>
    <w:rsid w:val="00916806"/>
    <w:rsid w:val="00931636"/>
    <w:rsid w:val="00932D26"/>
    <w:rsid w:val="00960183"/>
    <w:rsid w:val="00962B04"/>
    <w:rsid w:val="00964477"/>
    <w:rsid w:val="00972283"/>
    <w:rsid w:val="009737E4"/>
    <w:rsid w:val="00995D17"/>
    <w:rsid w:val="00996D98"/>
    <w:rsid w:val="009A18BE"/>
    <w:rsid w:val="009A5FB2"/>
    <w:rsid w:val="009A65A7"/>
    <w:rsid w:val="009B157F"/>
    <w:rsid w:val="009D6F3B"/>
    <w:rsid w:val="009E1980"/>
    <w:rsid w:val="009F253E"/>
    <w:rsid w:val="00A364AD"/>
    <w:rsid w:val="00A41951"/>
    <w:rsid w:val="00A53856"/>
    <w:rsid w:val="00A64D9C"/>
    <w:rsid w:val="00A843CF"/>
    <w:rsid w:val="00AB198A"/>
    <w:rsid w:val="00AC002C"/>
    <w:rsid w:val="00AD45EB"/>
    <w:rsid w:val="00AE71E0"/>
    <w:rsid w:val="00AF2AB2"/>
    <w:rsid w:val="00AF2D70"/>
    <w:rsid w:val="00B00151"/>
    <w:rsid w:val="00B03E4A"/>
    <w:rsid w:val="00B07ADD"/>
    <w:rsid w:val="00B158C2"/>
    <w:rsid w:val="00B1607A"/>
    <w:rsid w:val="00B31D77"/>
    <w:rsid w:val="00B612A5"/>
    <w:rsid w:val="00B631A6"/>
    <w:rsid w:val="00B83C22"/>
    <w:rsid w:val="00B92355"/>
    <w:rsid w:val="00B9268F"/>
    <w:rsid w:val="00BB4BB2"/>
    <w:rsid w:val="00BD219D"/>
    <w:rsid w:val="00BD3FF8"/>
    <w:rsid w:val="00BD58C2"/>
    <w:rsid w:val="00C03223"/>
    <w:rsid w:val="00C3452E"/>
    <w:rsid w:val="00C46BA3"/>
    <w:rsid w:val="00C60B8C"/>
    <w:rsid w:val="00C734D2"/>
    <w:rsid w:val="00C8402D"/>
    <w:rsid w:val="00C8696C"/>
    <w:rsid w:val="00CA6DE6"/>
    <w:rsid w:val="00CB6F84"/>
    <w:rsid w:val="00CD504D"/>
    <w:rsid w:val="00D01427"/>
    <w:rsid w:val="00D16D06"/>
    <w:rsid w:val="00D368B3"/>
    <w:rsid w:val="00D63C21"/>
    <w:rsid w:val="00D74BCE"/>
    <w:rsid w:val="00DA0216"/>
    <w:rsid w:val="00DA341B"/>
    <w:rsid w:val="00DE2570"/>
    <w:rsid w:val="00DF14A8"/>
    <w:rsid w:val="00DF3404"/>
    <w:rsid w:val="00E31028"/>
    <w:rsid w:val="00E3378B"/>
    <w:rsid w:val="00E36E1D"/>
    <w:rsid w:val="00E44950"/>
    <w:rsid w:val="00E608C4"/>
    <w:rsid w:val="00E8268B"/>
    <w:rsid w:val="00E9437F"/>
    <w:rsid w:val="00EB22D5"/>
    <w:rsid w:val="00EC327A"/>
    <w:rsid w:val="00ED257A"/>
    <w:rsid w:val="00EF7C01"/>
    <w:rsid w:val="00F01751"/>
    <w:rsid w:val="00F10D0C"/>
    <w:rsid w:val="00F11C4E"/>
    <w:rsid w:val="00F22A33"/>
    <w:rsid w:val="00F3018A"/>
    <w:rsid w:val="00F44DC6"/>
    <w:rsid w:val="00F65C16"/>
    <w:rsid w:val="00F739D7"/>
    <w:rsid w:val="00F84894"/>
    <w:rsid w:val="00F91B3B"/>
    <w:rsid w:val="00FA0A6E"/>
    <w:rsid w:val="00FA47F5"/>
    <w:rsid w:val="00FC338B"/>
    <w:rsid w:val="00FC3641"/>
    <w:rsid w:val="00FD79C2"/>
    <w:rsid w:val="00FE6E38"/>
    <w:rsid w:val="00FE74C2"/>
    <w:rsid w:val="00FF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21E5"/>
  <w15:docId w15:val="{1A6915CD-9EF4-4A23-9E17-AEF541B7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D0"/>
  </w:style>
  <w:style w:type="paragraph" w:styleId="Heading1">
    <w:name w:val="heading 1"/>
    <w:basedOn w:val="Normal"/>
    <w:next w:val="Normal"/>
    <w:link w:val="Heading1Char"/>
    <w:uiPriority w:val="9"/>
    <w:qFormat/>
    <w:rsid w:val="001B29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0FD0"/>
    <w:pPr>
      <w:keepNext/>
      <w:keepLines/>
      <w:spacing w:before="40" w:after="200" w:line="256" w:lineRule="auto"/>
      <w:outlineLvl w:val="1"/>
    </w:pPr>
    <w:rPr>
      <w:rFonts w:ascii="Raleway Medium" w:eastAsiaTheme="majorEastAsia" w:hAnsi="Raleway Medium" w:cstheme="majorBidi"/>
      <w:b/>
      <w:kern w:val="0"/>
      <w:sz w:val="28"/>
      <w:szCs w:val="26"/>
      <w14:ligatures w14:val="none"/>
    </w:rPr>
  </w:style>
  <w:style w:type="paragraph" w:styleId="Heading3">
    <w:name w:val="heading 3"/>
    <w:basedOn w:val="Normal"/>
    <w:next w:val="Normal"/>
    <w:link w:val="Heading3Char"/>
    <w:uiPriority w:val="9"/>
    <w:semiHidden/>
    <w:unhideWhenUsed/>
    <w:qFormat/>
    <w:rsid w:val="00880FD0"/>
    <w:pPr>
      <w:keepNext/>
      <w:keepLines/>
      <w:spacing w:before="40" w:after="200" w:line="256" w:lineRule="auto"/>
      <w:outlineLvl w:val="2"/>
    </w:pPr>
    <w:rPr>
      <w:rFonts w:ascii="Raleway Medium" w:eastAsiaTheme="majorEastAsia" w:hAnsi="Raleway Medium" w:cstheme="majorBidi"/>
      <w:kern w:val="0"/>
      <w:sz w:val="24"/>
      <w:szCs w:val="24"/>
      <w:u w:val="single"/>
      <w14:ligatures w14:val="none"/>
    </w:rPr>
  </w:style>
  <w:style w:type="paragraph" w:styleId="Heading4">
    <w:name w:val="heading 4"/>
    <w:basedOn w:val="Normal"/>
    <w:next w:val="Normal"/>
    <w:link w:val="Heading4Char"/>
    <w:uiPriority w:val="9"/>
    <w:semiHidden/>
    <w:unhideWhenUsed/>
    <w:qFormat/>
    <w:rsid w:val="008C7E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80FD0"/>
    <w:rPr>
      <w:rFonts w:ascii="Raleway Medium" w:eastAsiaTheme="majorEastAsia" w:hAnsi="Raleway Medium" w:cstheme="majorBidi"/>
      <w:b/>
      <w:kern w:val="0"/>
      <w:sz w:val="28"/>
      <w:szCs w:val="26"/>
      <w14:ligatures w14:val="none"/>
    </w:rPr>
  </w:style>
  <w:style w:type="character" w:customStyle="1" w:styleId="Heading3Char">
    <w:name w:val="Heading 3 Char"/>
    <w:basedOn w:val="DefaultParagraphFont"/>
    <w:link w:val="Heading3"/>
    <w:uiPriority w:val="9"/>
    <w:semiHidden/>
    <w:rsid w:val="00880FD0"/>
    <w:rPr>
      <w:rFonts w:ascii="Raleway Medium" w:eastAsiaTheme="majorEastAsia" w:hAnsi="Raleway Medium" w:cstheme="majorBidi"/>
      <w:kern w:val="0"/>
      <w:sz w:val="24"/>
      <w:szCs w:val="24"/>
      <w:u w:val="single"/>
      <w14:ligatures w14:val="none"/>
    </w:rPr>
  </w:style>
  <w:style w:type="paragraph" w:styleId="ListParagraph">
    <w:name w:val="List Paragraph"/>
    <w:basedOn w:val="Normal"/>
    <w:uiPriority w:val="34"/>
    <w:qFormat/>
    <w:rsid w:val="00880FD0"/>
    <w:pPr>
      <w:ind w:left="720"/>
      <w:contextualSpacing/>
    </w:pPr>
  </w:style>
  <w:style w:type="character" w:customStyle="1" w:styleId="Heading4Char">
    <w:name w:val="Heading 4 Char"/>
    <w:basedOn w:val="DefaultParagraphFont"/>
    <w:link w:val="Heading4"/>
    <w:uiPriority w:val="9"/>
    <w:semiHidden/>
    <w:rsid w:val="008C7EA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8C7EA9"/>
    <w:rPr>
      <w:color w:val="0563C1" w:themeColor="hyperlink"/>
      <w:u w:val="single"/>
    </w:rPr>
  </w:style>
  <w:style w:type="character" w:styleId="UnresolvedMention">
    <w:name w:val="Unresolved Mention"/>
    <w:basedOn w:val="DefaultParagraphFont"/>
    <w:uiPriority w:val="99"/>
    <w:semiHidden/>
    <w:unhideWhenUsed/>
    <w:rsid w:val="008C7EA9"/>
    <w:rPr>
      <w:color w:val="605E5C"/>
      <w:shd w:val="clear" w:color="auto" w:fill="E1DFDD"/>
    </w:rPr>
  </w:style>
  <w:style w:type="table" w:styleId="TableGrid">
    <w:name w:val="Table Grid"/>
    <w:basedOn w:val="TableNormal"/>
    <w:uiPriority w:val="39"/>
    <w:rsid w:val="0065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2990"/>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7449F1"/>
    <w:pPr>
      <w:spacing w:after="200" w:line="240" w:lineRule="auto"/>
    </w:pPr>
    <w:rPr>
      <w:i/>
      <w:iCs/>
      <w:color w:val="44546A" w:themeColor="text2"/>
      <w:sz w:val="18"/>
      <w:szCs w:val="18"/>
    </w:rPr>
  </w:style>
  <w:style w:type="paragraph" w:customStyle="1" w:styleId="Default">
    <w:name w:val="Default"/>
    <w:rsid w:val="00F65C16"/>
    <w:pPr>
      <w:autoSpaceDE w:val="0"/>
      <w:autoSpaceDN w:val="0"/>
      <w:adjustRightInd w:val="0"/>
      <w:spacing w:after="0" w:line="240" w:lineRule="auto"/>
    </w:pPr>
    <w:rPr>
      <w:rFonts w:ascii="League Spartan" w:hAnsi="League Spartan" w:cs="League Spartan"/>
      <w:color w:val="000000"/>
      <w:kern w:val="0"/>
      <w:sz w:val="24"/>
      <w:szCs w:val="24"/>
    </w:rPr>
  </w:style>
  <w:style w:type="paragraph" w:styleId="Header">
    <w:name w:val="header"/>
    <w:basedOn w:val="Normal"/>
    <w:link w:val="HeaderChar"/>
    <w:uiPriority w:val="99"/>
    <w:unhideWhenUsed/>
    <w:rsid w:val="00AD4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5EB"/>
  </w:style>
  <w:style w:type="paragraph" w:styleId="Footer">
    <w:name w:val="footer"/>
    <w:basedOn w:val="Normal"/>
    <w:link w:val="FooterChar"/>
    <w:uiPriority w:val="99"/>
    <w:unhideWhenUsed/>
    <w:rsid w:val="00AD4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5EB"/>
  </w:style>
  <w:style w:type="paragraph" w:styleId="Revision">
    <w:name w:val="Revision"/>
    <w:hidden/>
    <w:uiPriority w:val="99"/>
    <w:semiHidden/>
    <w:rsid w:val="00C869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092455">
      <w:bodyDiv w:val="1"/>
      <w:marLeft w:val="0"/>
      <w:marRight w:val="0"/>
      <w:marTop w:val="0"/>
      <w:marBottom w:val="0"/>
      <w:divBdr>
        <w:top w:val="none" w:sz="0" w:space="0" w:color="auto"/>
        <w:left w:val="none" w:sz="0" w:space="0" w:color="auto"/>
        <w:bottom w:val="none" w:sz="0" w:space="0" w:color="auto"/>
        <w:right w:val="none" w:sz="0" w:space="0" w:color="auto"/>
      </w:divBdr>
      <w:divsChild>
        <w:div w:id="664817256">
          <w:marLeft w:val="0"/>
          <w:marRight w:val="0"/>
          <w:marTop w:val="750"/>
          <w:marBottom w:val="0"/>
          <w:divBdr>
            <w:top w:val="none" w:sz="0" w:space="0" w:color="auto"/>
            <w:left w:val="none" w:sz="0" w:space="0" w:color="auto"/>
            <w:bottom w:val="none" w:sz="0" w:space="0" w:color="auto"/>
            <w:right w:val="none" w:sz="0" w:space="0" w:color="auto"/>
          </w:divBdr>
        </w:div>
        <w:div w:id="1631745977">
          <w:marLeft w:val="0"/>
          <w:marRight w:val="0"/>
          <w:marTop w:val="1500"/>
          <w:marBottom w:val="0"/>
          <w:divBdr>
            <w:top w:val="none" w:sz="0" w:space="0" w:color="auto"/>
            <w:left w:val="none" w:sz="0" w:space="0" w:color="auto"/>
            <w:bottom w:val="none" w:sz="0" w:space="0" w:color="auto"/>
            <w:right w:val="none" w:sz="0" w:space="0" w:color="auto"/>
          </w:divBdr>
        </w:div>
        <w:div w:id="1798253338">
          <w:marLeft w:val="0"/>
          <w:marRight w:val="0"/>
          <w:marTop w:val="0"/>
          <w:marBottom w:val="0"/>
          <w:divBdr>
            <w:top w:val="none" w:sz="0" w:space="0" w:color="auto"/>
            <w:left w:val="none" w:sz="0" w:space="0" w:color="auto"/>
            <w:bottom w:val="none" w:sz="0" w:space="0" w:color="auto"/>
            <w:right w:val="none" w:sz="0" w:space="0" w:color="auto"/>
          </w:divBdr>
        </w:div>
      </w:divsChild>
    </w:div>
    <w:div w:id="1190607882">
      <w:bodyDiv w:val="1"/>
      <w:marLeft w:val="0"/>
      <w:marRight w:val="0"/>
      <w:marTop w:val="0"/>
      <w:marBottom w:val="0"/>
      <w:divBdr>
        <w:top w:val="none" w:sz="0" w:space="0" w:color="auto"/>
        <w:left w:val="none" w:sz="0" w:space="0" w:color="auto"/>
        <w:bottom w:val="none" w:sz="0" w:space="0" w:color="auto"/>
        <w:right w:val="none" w:sz="0" w:space="0" w:color="auto"/>
      </w:divBdr>
      <w:divsChild>
        <w:div w:id="1181697948">
          <w:marLeft w:val="0"/>
          <w:marRight w:val="0"/>
          <w:marTop w:val="0"/>
          <w:marBottom w:val="0"/>
          <w:divBdr>
            <w:top w:val="none" w:sz="0" w:space="0" w:color="auto"/>
            <w:left w:val="none" w:sz="0" w:space="0" w:color="auto"/>
            <w:bottom w:val="none" w:sz="0" w:space="0" w:color="auto"/>
            <w:right w:val="none" w:sz="0" w:space="0" w:color="auto"/>
          </w:divBdr>
          <w:divsChild>
            <w:div w:id="1103720554">
              <w:marLeft w:val="0"/>
              <w:marRight w:val="0"/>
              <w:marTop w:val="0"/>
              <w:marBottom w:val="0"/>
              <w:divBdr>
                <w:top w:val="none" w:sz="0" w:space="0" w:color="auto"/>
                <w:left w:val="none" w:sz="0" w:space="0" w:color="auto"/>
                <w:bottom w:val="none" w:sz="0" w:space="0" w:color="auto"/>
                <w:right w:val="none" w:sz="0" w:space="0" w:color="auto"/>
              </w:divBdr>
              <w:divsChild>
                <w:div w:id="653921479">
                  <w:marLeft w:val="0"/>
                  <w:marRight w:val="0"/>
                  <w:marTop w:val="0"/>
                  <w:marBottom w:val="0"/>
                  <w:divBdr>
                    <w:top w:val="none" w:sz="0" w:space="0" w:color="auto"/>
                    <w:left w:val="none" w:sz="0" w:space="0" w:color="auto"/>
                    <w:bottom w:val="none" w:sz="0" w:space="0" w:color="auto"/>
                    <w:right w:val="none" w:sz="0" w:space="0" w:color="auto"/>
                  </w:divBdr>
                  <w:divsChild>
                    <w:div w:id="671570497">
                      <w:marLeft w:val="0"/>
                      <w:marRight w:val="0"/>
                      <w:marTop w:val="75"/>
                      <w:marBottom w:val="75"/>
                      <w:divBdr>
                        <w:top w:val="none" w:sz="0" w:space="0" w:color="auto"/>
                        <w:left w:val="none" w:sz="0" w:space="0" w:color="auto"/>
                        <w:bottom w:val="none" w:sz="0" w:space="0" w:color="auto"/>
                        <w:right w:val="none" w:sz="0" w:space="0" w:color="auto"/>
                      </w:divBdr>
                      <w:divsChild>
                        <w:div w:id="1803888050">
                          <w:marLeft w:val="0"/>
                          <w:marRight w:val="0"/>
                          <w:marTop w:val="60"/>
                          <w:marBottom w:val="0"/>
                          <w:divBdr>
                            <w:top w:val="none" w:sz="0" w:space="0" w:color="auto"/>
                            <w:left w:val="none" w:sz="0" w:space="0" w:color="auto"/>
                            <w:bottom w:val="none" w:sz="0" w:space="0" w:color="auto"/>
                            <w:right w:val="none" w:sz="0" w:space="0" w:color="auto"/>
                          </w:divBdr>
                        </w:div>
                      </w:divsChild>
                    </w:div>
                    <w:div w:id="1347557655">
                      <w:marLeft w:val="0"/>
                      <w:marRight w:val="0"/>
                      <w:marTop w:val="75"/>
                      <w:marBottom w:val="75"/>
                      <w:divBdr>
                        <w:top w:val="none" w:sz="0" w:space="0" w:color="auto"/>
                        <w:left w:val="none" w:sz="0" w:space="0" w:color="auto"/>
                        <w:bottom w:val="none" w:sz="0" w:space="0" w:color="auto"/>
                        <w:right w:val="none" w:sz="0" w:space="0" w:color="auto"/>
                      </w:divBdr>
                      <w:divsChild>
                        <w:div w:id="2725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25052">
          <w:marLeft w:val="0"/>
          <w:marRight w:val="0"/>
          <w:marTop w:val="0"/>
          <w:marBottom w:val="0"/>
          <w:divBdr>
            <w:top w:val="none" w:sz="0" w:space="0" w:color="auto"/>
            <w:left w:val="none" w:sz="0" w:space="0" w:color="auto"/>
            <w:bottom w:val="none" w:sz="0" w:space="0" w:color="auto"/>
            <w:right w:val="none" w:sz="0" w:space="0" w:color="auto"/>
          </w:divBdr>
        </w:div>
      </w:divsChild>
    </w:div>
    <w:div w:id="1358966944">
      <w:bodyDiv w:val="1"/>
      <w:marLeft w:val="0"/>
      <w:marRight w:val="0"/>
      <w:marTop w:val="0"/>
      <w:marBottom w:val="0"/>
      <w:divBdr>
        <w:top w:val="none" w:sz="0" w:space="0" w:color="auto"/>
        <w:left w:val="none" w:sz="0" w:space="0" w:color="auto"/>
        <w:bottom w:val="none" w:sz="0" w:space="0" w:color="auto"/>
        <w:right w:val="none" w:sz="0" w:space="0" w:color="auto"/>
      </w:divBdr>
    </w:div>
    <w:div w:id="1441753026">
      <w:bodyDiv w:val="1"/>
      <w:marLeft w:val="0"/>
      <w:marRight w:val="0"/>
      <w:marTop w:val="0"/>
      <w:marBottom w:val="0"/>
      <w:divBdr>
        <w:top w:val="none" w:sz="0" w:space="0" w:color="auto"/>
        <w:left w:val="none" w:sz="0" w:space="0" w:color="auto"/>
        <w:bottom w:val="none" w:sz="0" w:space="0" w:color="auto"/>
        <w:right w:val="none" w:sz="0" w:space="0" w:color="auto"/>
      </w:divBdr>
    </w:div>
    <w:div w:id="1444878394">
      <w:bodyDiv w:val="1"/>
      <w:marLeft w:val="0"/>
      <w:marRight w:val="0"/>
      <w:marTop w:val="0"/>
      <w:marBottom w:val="0"/>
      <w:divBdr>
        <w:top w:val="none" w:sz="0" w:space="0" w:color="auto"/>
        <w:left w:val="none" w:sz="0" w:space="0" w:color="auto"/>
        <w:bottom w:val="none" w:sz="0" w:space="0" w:color="auto"/>
        <w:right w:val="none" w:sz="0" w:space="0" w:color="auto"/>
      </w:divBdr>
    </w:div>
    <w:div w:id="1903177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rksky.org/app/uploads/2018/07/IDSC-Guidelines-Jun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ma.gov/flood-maps/guidance-reports/guideline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42662-07BA-415B-A555-B54644B6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Konkoski, Jamie</dc:creator>
  <cp:keywords/>
  <dc:description/>
  <cp:lastModifiedBy>Tracey Clothier</cp:lastModifiedBy>
  <cp:revision>3</cp:revision>
  <cp:lastPrinted>2024-08-08T17:26:00Z</cp:lastPrinted>
  <dcterms:created xsi:type="dcterms:W3CDTF">2024-10-24T13:46:00Z</dcterms:created>
  <dcterms:modified xsi:type="dcterms:W3CDTF">2024-10-24T13:46:00Z</dcterms:modified>
</cp:coreProperties>
</file>